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2" w:rsidRDefault="001B57C2" w:rsidP="001B57C2">
      <w:pPr>
        <w:spacing w:after="0" w:line="240" w:lineRule="auto"/>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Мастер-класс «Организация работы с детьми с расстройством аутистического спектра»</w:t>
      </w:r>
    </w:p>
    <w:p w:rsidR="006C252E" w:rsidRPr="00C00936" w:rsidRDefault="006C252E" w:rsidP="006C252E">
      <w:pPr>
        <w:spacing w:after="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Практическая часть.</w:t>
      </w:r>
    </w:p>
    <w:p w:rsidR="006C252E" w:rsidRPr="00C00936" w:rsidRDefault="006C252E" w:rsidP="001B57C2">
      <w:pPr>
        <w:spacing w:after="0"/>
        <w:jc w:val="center"/>
        <w:rPr>
          <w:rFonts w:ascii="Times New Roman" w:eastAsia="Times New Roman" w:hAnsi="Times New Roman"/>
          <w:b/>
          <w:sz w:val="28"/>
          <w:szCs w:val="28"/>
          <w:lang w:eastAsia="ru-RU"/>
        </w:rPr>
      </w:pPr>
      <w:r w:rsidRPr="00C00936">
        <w:rPr>
          <w:rFonts w:ascii="Times New Roman" w:eastAsia="Times New Roman" w:hAnsi="Times New Roman"/>
          <w:b/>
          <w:sz w:val="28"/>
          <w:szCs w:val="28"/>
          <w:lang w:eastAsia="ru-RU"/>
        </w:rPr>
        <w:t>Развитие тактильного контакта.</w:t>
      </w:r>
    </w:p>
    <w:p w:rsidR="006C252E" w:rsidRPr="00716B24" w:rsidRDefault="001B57C2" w:rsidP="001B57C2">
      <w:pPr>
        <w:pStyle w:val="a3"/>
        <w:spacing w:after="0"/>
        <w:ind w:left="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w:t>
      </w:r>
      <w:r w:rsidR="006C252E" w:rsidRPr="00716B24">
        <w:rPr>
          <w:rFonts w:ascii="Times New Roman" w:eastAsia="Times New Roman" w:hAnsi="Times New Roman"/>
          <w:b/>
          <w:sz w:val="28"/>
          <w:szCs w:val="28"/>
          <w:lang w:eastAsia="ru-RU"/>
        </w:rPr>
        <w:t>Игра «Ручки».</w:t>
      </w:r>
      <w:r w:rsidR="006C252E" w:rsidRPr="00716B24">
        <w:rPr>
          <w:rFonts w:ascii="Times New Roman" w:eastAsia="Times New Roman" w:hAnsi="Times New Roman"/>
          <w:sz w:val="28"/>
          <w:szCs w:val="28"/>
          <w:lang w:eastAsia="ru-RU"/>
        </w:rPr>
        <w:t xml:space="preserve"> Ход игры: психолог берёт ребёнка за руку и ритмично похлопывает своей рукой по руке ребёнка, повторяя «Рука моя, рука твоя…». На первых занятия</w:t>
      </w:r>
      <w:r w:rsidR="006C252E">
        <w:rPr>
          <w:rFonts w:ascii="Times New Roman" w:eastAsia="Times New Roman" w:hAnsi="Times New Roman"/>
          <w:sz w:val="28"/>
          <w:szCs w:val="28"/>
          <w:lang w:eastAsia="ru-RU"/>
        </w:rPr>
        <w:t>х ребёнок активно сопротивляется, отнимает</w:t>
      </w:r>
      <w:r w:rsidR="006C252E" w:rsidRPr="00716B24">
        <w:rPr>
          <w:rFonts w:ascii="Times New Roman" w:eastAsia="Times New Roman" w:hAnsi="Times New Roman"/>
          <w:sz w:val="28"/>
          <w:szCs w:val="28"/>
          <w:lang w:eastAsia="ru-RU"/>
        </w:rPr>
        <w:t xml:space="preserve"> свою руку, но </w:t>
      </w:r>
      <w:r w:rsidR="006C252E">
        <w:rPr>
          <w:rFonts w:ascii="Times New Roman" w:eastAsia="Times New Roman" w:hAnsi="Times New Roman"/>
          <w:sz w:val="28"/>
          <w:szCs w:val="28"/>
          <w:lang w:eastAsia="ru-RU"/>
        </w:rPr>
        <w:t>психолог должен продолжать</w:t>
      </w:r>
      <w:r w:rsidR="006C252E" w:rsidRPr="00716B24">
        <w:rPr>
          <w:rFonts w:ascii="Times New Roman" w:eastAsia="Times New Roman" w:hAnsi="Times New Roman"/>
          <w:sz w:val="28"/>
          <w:szCs w:val="28"/>
          <w:lang w:eastAsia="ru-RU"/>
        </w:rPr>
        <w:t xml:space="preserve"> похлопывать по своей руке. </w:t>
      </w:r>
      <w:r w:rsidR="006C252E">
        <w:rPr>
          <w:rFonts w:ascii="Times New Roman" w:eastAsia="Times New Roman" w:hAnsi="Times New Roman"/>
          <w:sz w:val="28"/>
          <w:szCs w:val="28"/>
          <w:lang w:eastAsia="ru-RU"/>
        </w:rPr>
        <w:t>Если ребёнок соглашается на действия, то похлопывание продолжается п</w:t>
      </w:r>
      <w:r w:rsidR="006C252E" w:rsidRPr="00716B24">
        <w:rPr>
          <w:rFonts w:ascii="Times New Roman" w:eastAsia="Times New Roman" w:hAnsi="Times New Roman"/>
          <w:sz w:val="28"/>
          <w:szCs w:val="28"/>
          <w:lang w:eastAsia="ru-RU"/>
        </w:rPr>
        <w:t xml:space="preserve">о типу </w:t>
      </w:r>
      <w:r w:rsidR="006C252E" w:rsidRPr="00716B24">
        <w:rPr>
          <w:rFonts w:ascii="Times New Roman" w:eastAsia="Times New Roman" w:hAnsi="Times New Roman"/>
          <w:b/>
          <w:sz w:val="28"/>
          <w:szCs w:val="28"/>
          <w:lang w:eastAsia="ru-RU"/>
        </w:rPr>
        <w:t>игры «Ладошки».</w:t>
      </w:r>
      <w:r w:rsidR="006C252E" w:rsidRPr="00716B24">
        <w:rPr>
          <w:rFonts w:ascii="Times New Roman" w:eastAsia="Times New Roman" w:hAnsi="Times New Roman"/>
          <w:sz w:val="28"/>
          <w:szCs w:val="28"/>
          <w:lang w:eastAsia="ru-RU"/>
        </w:rPr>
        <w:t xml:space="preserve"> </w:t>
      </w:r>
    </w:p>
    <w:p w:rsidR="001B57C2" w:rsidRDefault="006C252E" w:rsidP="001B57C2">
      <w:pPr>
        <w:pStyle w:val="a3"/>
        <w:spacing w:after="0"/>
        <w:ind w:left="0"/>
        <w:jc w:val="both"/>
        <w:rPr>
          <w:rFonts w:ascii="Times New Roman" w:eastAsia="Times New Roman" w:hAnsi="Times New Roman"/>
          <w:sz w:val="28"/>
          <w:szCs w:val="28"/>
          <w:lang w:eastAsia="ru-RU"/>
        </w:rPr>
      </w:pPr>
      <w:r w:rsidRPr="00716B24">
        <w:rPr>
          <w:rFonts w:ascii="Times New Roman" w:eastAsia="Times New Roman" w:hAnsi="Times New Roman"/>
          <w:sz w:val="28"/>
          <w:szCs w:val="28"/>
          <w:lang w:eastAsia="ru-RU"/>
        </w:rPr>
        <w:t xml:space="preserve">Ручки </w:t>
      </w:r>
      <w:r w:rsidR="001B57C2">
        <w:rPr>
          <w:rFonts w:ascii="Times New Roman" w:eastAsia="Times New Roman" w:hAnsi="Times New Roman"/>
          <w:sz w:val="28"/>
          <w:szCs w:val="28"/>
          <w:lang w:eastAsia="ru-RU"/>
        </w:rPr>
        <w:t>наши ручки поиграйте вы за нас,</w:t>
      </w:r>
    </w:p>
    <w:p w:rsidR="001B57C2" w:rsidRDefault="006C252E" w:rsidP="001B57C2">
      <w:pPr>
        <w:pStyle w:val="a3"/>
        <w:spacing w:after="0"/>
        <w:ind w:left="0"/>
        <w:jc w:val="both"/>
        <w:rPr>
          <w:rFonts w:ascii="Times New Roman" w:eastAsia="Times New Roman" w:hAnsi="Times New Roman"/>
          <w:sz w:val="28"/>
          <w:szCs w:val="28"/>
          <w:lang w:eastAsia="ru-RU"/>
        </w:rPr>
      </w:pPr>
      <w:r w:rsidRPr="00716B24">
        <w:rPr>
          <w:rFonts w:ascii="Times New Roman" w:eastAsia="Times New Roman" w:hAnsi="Times New Roman"/>
          <w:sz w:val="28"/>
          <w:szCs w:val="28"/>
          <w:lang w:eastAsia="ru-RU"/>
        </w:rPr>
        <w:t xml:space="preserve">Постучите, да </w:t>
      </w:r>
      <w:r w:rsidR="001B57C2">
        <w:rPr>
          <w:rFonts w:ascii="Times New Roman" w:eastAsia="Times New Roman" w:hAnsi="Times New Roman"/>
          <w:sz w:val="28"/>
          <w:szCs w:val="28"/>
          <w:lang w:eastAsia="ru-RU"/>
        </w:rPr>
        <w:t>пожмите вы покрепче прям сейчас</w:t>
      </w:r>
    </w:p>
    <w:p w:rsidR="006C252E" w:rsidRPr="00716B24" w:rsidRDefault="006C252E" w:rsidP="001B57C2">
      <w:pPr>
        <w:pStyle w:val="a3"/>
        <w:spacing w:after="0"/>
        <w:ind w:left="0"/>
        <w:jc w:val="both"/>
        <w:rPr>
          <w:rFonts w:ascii="Times New Roman" w:eastAsia="Times New Roman" w:hAnsi="Times New Roman"/>
          <w:sz w:val="28"/>
          <w:szCs w:val="28"/>
          <w:lang w:eastAsia="ru-RU"/>
        </w:rPr>
      </w:pPr>
      <w:r w:rsidRPr="00716B24">
        <w:rPr>
          <w:rFonts w:ascii="Times New Roman" w:eastAsia="Times New Roman" w:hAnsi="Times New Roman"/>
          <w:sz w:val="28"/>
          <w:szCs w:val="28"/>
          <w:lang w:eastAsia="ru-RU"/>
        </w:rPr>
        <w:t xml:space="preserve">Будем с вами мы дружить и за руки всех ловить. </w:t>
      </w:r>
    </w:p>
    <w:p w:rsidR="006C252E" w:rsidRPr="00716B24" w:rsidRDefault="001B57C2" w:rsidP="001B57C2">
      <w:pPr>
        <w:pStyle w:val="a3"/>
        <w:spacing w:after="0"/>
        <w:ind w:left="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6C252E" w:rsidRPr="00716B24">
        <w:rPr>
          <w:rFonts w:ascii="Times New Roman" w:eastAsia="Times New Roman" w:hAnsi="Times New Roman"/>
          <w:b/>
          <w:sz w:val="28"/>
          <w:szCs w:val="28"/>
          <w:lang w:eastAsia="ru-RU"/>
        </w:rPr>
        <w:t xml:space="preserve">Игра «Погладить кошку». </w:t>
      </w:r>
      <w:r w:rsidR="006C252E" w:rsidRPr="00716B24">
        <w:rPr>
          <w:rFonts w:ascii="Times New Roman" w:eastAsia="Times New Roman" w:hAnsi="Times New Roman"/>
          <w:sz w:val="28"/>
          <w:szCs w:val="28"/>
          <w:lang w:eastAsia="ru-RU"/>
        </w:rPr>
        <w:t>Ход игры: психолог вместе с ребёнком подбирает ласковые и нежные слова для игрушки «Кошка Мурка», при этом ребёнок её гладит, может взять на руки, прижаться к ней.</w:t>
      </w:r>
    </w:p>
    <w:p w:rsidR="006C252E" w:rsidRPr="00716B24" w:rsidRDefault="001B57C2" w:rsidP="001B57C2">
      <w:pPr>
        <w:pStyle w:val="a3"/>
        <w:spacing w:after="0"/>
        <w:ind w:left="0"/>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3.</w:t>
      </w:r>
      <w:r w:rsidR="006C252E" w:rsidRPr="00716B24">
        <w:rPr>
          <w:rFonts w:ascii="Times New Roman" w:eastAsia="Times New Roman" w:hAnsi="Times New Roman"/>
          <w:b/>
          <w:bCs/>
          <w:sz w:val="28"/>
          <w:szCs w:val="28"/>
          <w:lang w:eastAsia="ru-RU"/>
        </w:rPr>
        <w:t xml:space="preserve">Игра «Поиграй с куклой». </w:t>
      </w:r>
      <w:r w:rsidR="006C252E" w:rsidRPr="00716B24">
        <w:rPr>
          <w:rFonts w:ascii="Times New Roman" w:eastAsia="Times New Roman" w:hAnsi="Times New Roman"/>
          <w:sz w:val="28"/>
          <w:szCs w:val="28"/>
          <w:lang w:eastAsia="ru-RU"/>
        </w:rPr>
        <w:t xml:space="preserve">Ход игры: проведение сюжетно–ролевой игры на различные темы, например: «Идем за покупками», «В гостях». Кукла в этом случае является помощником в развитии социальных ролей ребенка. </w:t>
      </w:r>
    </w:p>
    <w:p w:rsidR="006C252E" w:rsidRPr="00716B24" w:rsidRDefault="006C252E" w:rsidP="00AA604C">
      <w:pPr>
        <w:spacing w:after="0"/>
        <w:jc w:val="both"/>
        <w:rPr>
          <w:rFonts w:ascii="Times New Roman" w:eastAsia="Times New Roman" w:hAnsi="Times New Roman"/>
          <w:b/>
          <w:bCs/>
          <w:sz w:val="28"/>
          <w:szCs w:val="28"/>
          <w:lang w:eastAsia="ru-RU"/>
        </w:rPr>
      </w:pPr>
      <w:r w:rsidRPr="00716B24">
        <w:rPr>
          <w:rFonts w:ascii="Times New Roman" w:eastAsia="Times New Roman" w:hAnsi="Times New Roman"/>
          <w:b/>
          <w:bCs/>
          <w:sz w:val="28"/>
          <w:szCs w:val="28"/>
          <w:lang w:eastAsia="ru-RU"/>
        </w:rPr>
        <w:t>Развитие активности.</w:t>
      </w:r>
    </w:p>
    <w:p w:rsidR="006C252E" w:rsidRPr="00716B24" w:rsidRDefault="006C252E" w:rsidP="006C252E">
      <w:pPr>
        <w:spacing w:after="0"/>
        <w:jc w:val="both"/>
        <w:rPr>
          <w:rFonts w:ascii="Times New Roman" w:eastAsia="Times New Roman" w:hAnsi="Times New Roman"/>
          <w:b/>
          <w:sz w:val="28"/>
          <w:szCs w:val="28"/>
          <w:lang w:eastAsia="ru-RU"/>
        </w:rPr>
      </w:pPr>
      <w:r w:rsidRPr="00716B24">
        <w:rPr>
          <w:rFonts w:ascii="Times New Roman" w:eastAsia="Times New Roman" w:hAnsi="Times New Roman"/>
          <w:b/>
          <w:bCs/>
          <w:sz w:val="28"/>
          <w:szCs w:val="28"/>
          <w:lang w:eastAsia="ru-RU"/>
        </w:rPr>
        <w:t xml:space="preserve">1.Игра «Поводырь». </w:t>
      </w:r>
      <w:r w:rsidRPr="00716B24">
        <w:rPr>
          <w:rFonts w:ascii="Times New Roman" w:eastAsia="Times New Roman" w:hAnsi="Times New Roman"/>
          <w:sz w:val="28"/>
          <w:szCs w:val="28"/>
          <w:lang w:eastAsia="ru-RU"/>
        </w:rPr>
        <w:t xml:space="preserve">Ход игры: Упражнение выполняется в парах. Сначала ведущий (психолог) водит ведомого (ребенка) с повязкой на глазах, обходя всевозможные препятствия. Затем они меняются ролями. </w:t>
      </w:r>
    </w:p>
    <w:p w:rsidR="006C252E" w:rsidRPr="00716B24" w:rsidRDefault="006C252E" w:rsidP="006C252E">
      <w:pPr>
        <w:spacing w:after="0"/>
        <w:jc w:val="both"/>
        <w:rPr>
          <w:rFonts w:ascii="Times New Roman" w:eastAsia="Times New Roman" w:hAnsi="Times New Roman"/>
          <w:b/>
          <w:sz w:val="28"/>
          <w:szCs w:val="28"/>
          <w:lang w:eastAsia="ru-RU"/>
        </w:rPr>
      </w:pPr>
      <w:r w:rsidRPr="00716B24">
        <w:rPr>
          <w:rFonts w:ascii="Times New Roman" w:eastAsia="Times New Roman" w:hAnsi="Times New Roman"/>
          <w:b/>
          <w:bCs/>
          <w:sz w:val="28"/>
          <w:szCs w:val="28"/>
          <w:lang w:eastAsia="ru-RU"/>
        </w:rPr>
        <w:t xml:space="preserve">2.Игра «Птички». </w:t>
      </w:r>
      <w:r w:rsidRPr="00716B24">
        <w:rPr>
          <w:rFonts w:ascii="Times New Roman" w:eastAsia="Times New Roman" w:hAnsi="Times New Roman"/>
          <w:sz w:val="28"/>
          <w:szCs w:val="28"/>
          <w:lang w:eastAsia="ru-RU"/>
        </w:rPr>
        <w:t>Ход игры: Психолог говорит, что сейчас все превращаются в маленьких птичек и приглашает полетать вместе с ними, взмахивая руками, как крыльями. После «птички» собираются в круг и вместе « клюют зернышки», стуча пальцами по полу.</w:t>
      </w:r>
    </w:p>
    <w:p w:rsidR="006C252E" w:rsidRPr="00AA604C" w:rsidRDefault="006C252E" w:rsidP="006C252E">
      <w:pPr>
        <w:spacing w:after="0"/>
        <w:jc w:val="both"/>
        <w:rPr>
          <w:rFonts w:ascii="Times New Roman" w:eastAsia="Times New Roman" w:hAnsi="Times New Roman"/>
          <w:sz w:val="28"/>
          <w:szCs w:val="28"/>
          <w:lang w:eastAsia="ru-RU"/>
        </w:rPr>
      </w:pPr>
      <w:r w:rsidRPr="00716B24">
        <w:rPr>
          <w:rFonts w:ascii="Times New Roman" w:eastAsia="Times New Roman" w:hAnsi="Times New Roman"/>
          <w:b/>
          <w:bCs/>
          <w:sz w:val="28"/>
          <w:szCs w:val="28"/>
          <w:lang w:eastAsia="ru-RU"/>
        </w:rPr>
        <w:t xml:space="preserve">3.Игра «Догонялки». </w:t>
      </w:r>
      <w:r w:rsidRPr="00716B24">
        <w:rPr>
          <w:rFonts w:ascii="Times New Roman" w:eastAsia="Times New Roman" w:hAnsi="Times New Roman"/>
          <w:sz w:val="28"/>
          <w:szCs w:val="28"/>
          <w:lang w:eastAsia="ru-RU"/>
        </w:rPr>
        <w:t xml:space="preserve">Ход игры: психолог предлагает детям убегать, прятаться от него. Догнав ребенка, психолог обнимает его, пытается </w:t>
      </w:r>
      <w:r w:rsidRPr="00AA604C">
        <w:rPr>
          <w:rFonts w:ascii="Times New Roman" w:eastAsia="Times New Roman" w:hAnsi="Times New Roman"/>
          <w:sz w:val="28"/>
          <w:szCs w:val="28"/>
          <w:lang w:eastAsia="ru-RU"/>
        </w:rPr>
        <w:t>заглянуть в глаза и предлагает ему догнать себя или других детей.</w:t>
      </w:r>
    </w:p>
    <w:p w:rsidR="00AA604C" w:rsidRPr="00AA604C" w:rsidRDefault="00AA604C" w:rsidP="00AA604C">
      <w:pPr>
        <w:spacing w:after="0"/>
        <w:jc w:val="center"/>
        <w:rPr>
          <w:rFonts w:ascii="Times New Roman" w:eastAsia="Times New Roman" w:hAnsi="Times New Roman"/>
          <w:b/>
          <w:bCs/>
          <w:sz w:val="28"/>
          <w:szCs w:val="28"/>
          <w:lang w:eastAsia="ru-RU"/>
        </w:rPr>
      </w:pPr>
      <w:r w:rsidRPr="00AA604C">
        <w:rPr>
          <w:rFonts w:ascii="Times New Roman" w:eastAsia="Times New Roman" w:hAnsi="Times New Roman"/>
          <w:b/>
          <w:bCs/>
          <w:sz w:val="28"/>
          <w:szCs w:val="28"/>
          <w:lang w:eastAsia="ru-RU"/>
        </w:rPr>
        <w:t>Усиление психологической активности. Развитие восприятия.</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b/>
          <w:bCs/>
          <w:sz w:val="28"/>
          <w:szCs w:val="28"/>
          <w:lang w:eastAsia="ru-RU"/>
        </w:rPr>
        <w:t>Развитие восприятия «зашумленных» объектов. Формирование активности ребенка с помощью игровых моментов на развитие восприятия</w:t>
      </w:r>
      <w:r w:rsidRPr="00AA604C">
        <w:rPr>
          <w:rFonts w:ascii="Times New Roman" w:eastAsia="Times New Roman" w:hAnsi="Times New Roman"/>
          <w:sz w:val="28"/>
          <w:szCs w:val="28"/>
          <w:lang w:eastAsia="ru-RU"/>
        </w:rPr>
        <w:t>.</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 xml:space="preserve">Ход занятия: перед ребенком изображение «зашумленных» картинок, его задача распознать эти картинки. </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Далее идет складывание узора по образцу (количество элементов в мозаике постепенно увеличивается).</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lastRenderedPageBreak/>
        <w:t>Упражнение на развитие пространственной координации (понятия слева, справа, перед, за и т.д.) проходит в виде игры.</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Мы сейчас</w:t>
      </w:r>
      <w:r>
        <w:rPr>
          <w:rFonts w:ascii="Times New Roman" w:eastAsia="Times New Roman" w:hAnsi="Times New Roman"/>
          <w:sz w:val="28"/>
          <w:szCs w:val="28"/>
          <w:lang w:eastAsia="ru-RU"/>
        </w:rPr>
        <w:t xml:space="preserve"> пойдем направо! Раз, два, три!</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А тепер</w:t>
      </w:r>
      <w:r>
        <w:rPr>
          <w:rFonts w:ascii="Times New Roman" w:eastAsia="Times New Roman" w:hAnsi="Times New Roman"/>
          <w:sz w:val="28"/>
          <w:szCs w:val="28"/>
          <w:lang w:eastAsia="ru-RU"/>
        </w:rPr>
        <w:t>ь пойдем налево! Раз, два, три!</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Быстро за</w:t>
      </w:r>
      <w:r>
        <w:rPr>
          <w:rFonts w:ascii="Times New Roman" w:eastAsia="Times New Roman" w:hAnsi="Times New Roman"/>
          <w:sz w:val="28"/>
          <w:szCs w:val="28"/>
          <w:lang w:eastAsia="ru-RU"/>
        </w:rPr>
        <w:t xml:space="preserve"> руки возьмемся! Раз, два, три!</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Так же быс</w:t>
      </w:r>
      <w:r>
        <w:rPr>
          <w:rFonts w:ascii="Times New Roman" w:eastAsia="Times New Roman" w:hAnsi="Times New Roman"/>
          <w:sz w:val="28"/>
          <w:szCs w:val="28"/>
          <w:lang w:eastAsia="ru-RU"/>
        </w:rPr>
        <w:t>тро разомкнемся! Раз, два, три!</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Мы тих</w:t>
      </w:r>
      <w:r>
        <w:rPr>
          <w:rFonts w:ascii="Times New Roman" w:eastAsia="Times New Roman" w:hAnsi="Times New Roman"/>
          <w:sz w:val="28"/>
          <w:szCs w:val="28"/>
          <w:lang w:eastAsia="ru-RU"/>
        </w:rPr>
        <w:t>онечко присядем! Раз, два, три!</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И легоне</w:t>
      </w:r>
      <w:r>
        <w:rPr>
          <w:rFonts w:ascii="Times New Roman" w:eastAsia="Times New Roman" w:hAnsi="Times New Roman"/>
          <w:sz w:val="28"/>
          <w:szCs w:val="28"/>
          <w:lang w:eastAsia="ru-RU"/>
        </w:rPr>
        <w:t>чко привстанем! Раз, два, три!</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Руки спря</w:t>
      </w:r>
      <w:r>
        <w:rPr>
          <w:rFonts w:ascii="Times New Roman" w:eastAsia="Times New Roman" w:hAnsi="Times New Roman"/>
          <w:sz w:val="28"/>
          <w:szCs w:val="28"/>
          <w:lang w:eastAsia="ru-RU"/>
        </w:rPr>
        <w:t>чем мы за спину! Раз, два, три!</w:t>
      </w:r>
    </w:p>
    <w:p w:rsid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Поверт</w:t>
      </w:r>
      <w:r>
        <w:rPr>
          <w:rFonts w:ascii="Times New Roman" w:eastAsia="Times New Roman" w:hAnsi="Times New Roman"/>
          <w:sz w:val="28"/>
          <w:szCs w:val="28"/>
          <w:lang w:eastAsia="ru-RU"/>
        </w:rPr>
        <w:t>им над головой!! Раз, два, три!</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И потопаем ногой! Раз, два, три!</w:t>
      </w:r>
    </w:p>
    <w:p w:rsidR="00AA604C" w:rsidRPr="00AA604C" w:rsidRDefault="00AA604C" w:rsidP="00AA604C">
      <w:pPr>
        <w:spacing w:after="0"/>
        <w:jc w:val="center"/>
        <w:rPr>
          <w:rFonts w:ascii="Times New Roman" w:eastAsia="Times New Roman" w:hAnsi="Times New Roman"/>
          <w:b/>
          <w:bCs/>
          <w:sz w:val="28"/>
          <w:szCs w:val="28"/>
          <w:lang w:eastAsia="ru-RU"/>
        </w:rPr>
      </w:pPr>
      <w:r w:rsidRPr="00AA604C">
        <w:rPr>
          <w:rFonts w:ascii="Times New Roman" w:eastAsia="Times New Roman" w:hAnsi="Times New Roman"/>
          <w:b/>
          <w:bCs/>
          <w:sz w:val="28"/>
          <w:szCs w:val="28"/>
          <w:lang w:eastAsia="ru-RU"/>
        </w:rPr>
        <w:t>Психотехнические игры.</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1.И</w:t>
      </w:r>
      <w:r w:rsidRPr="00AA604C">
        <w:rPr>
          <w:rFonts w:ascii="Times New Roman" w:eastAsia="Times New Roman" w:hAnsi="Times New Roman"/>
          <w:b/>
          <w:bCs/>
          <w:sz w:val="28"/>
          <w:szCs w:val="28"/>
          <w:lang w:eastAsia="ru-RU"/>
        </w:rPr>
        <w:t>гра «Найди место для игрушки».</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 xml:space="preserve">Ход игры: психолог предлагает поочередно положить кегли или мячи в нужную по цвету коробку и в соответствующее вырезанное в коробке отверстие. Можно организовать соревнование. </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Pr="00AA604C">
        <w:rPr>
          <w:rFonts w:ascii="Times New Roman" w:eastAsia="Times New Roman" w:hAnsi="Times New Roman"/>
          <w:b/>
          <w:bCs/>
          <w:sz w:val="28"/>
          <w:szCs w:val="28"/>
          <w:lang w:eastAsia="ru-RU"/>
        </w:rPr>
        <w:t>Игра «Собери фигурки».</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 xml:space="preserve">Ход игры: Ребенок по команде собирает и разбирает доски. </w:t>
      </w:r>
    </w:p>
    <w:p w:rsidR="00AA604C" w:rsidRPr="00AA604C" w:rsidRDefault="00AA604C" w:rsidP="00AA604C">
      <w:pPr>
        <w:spacing w:after="0"/>
        <w:jc w:val="center"/>
        <w:rPr>
          <w:rFonts w:ascii="Times New Roman" w:eastAsia="Times New Roman" w:hAnsi="Times New Roman"/>
          <w:b/>
          <w:bCs/>
          <w:sz w:val="28"/>
          <w:szCs w:val="28"/>
          <w:lang w:eastAsia="ru-RU"/>
        </w:rPr>
      </w:pPr>
      <w:r w:rsidRPr="00AA604C">
        <w:rPr>
          <w:rFonts w:ascii="Times New Roman" w:eastAsia="Times New Roman" w:hAnsi="Times New Roman"/>
          <w:b/>
          <w:bCs/>
          <w:sz w:val="28"/>
          <w:szCs w:val="28"/>
          <w:lang w:eastAsia="ru-RU"/>
        </w:rPr>
        <w:t>Развитие аналитико-синтетической сферы.</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Pr="00AA604C">
        <w:rPr>
          <w:rFonts w:ascii="Times New Roman" w:eastAsia="Times New Roman" w:hAnsi="Times New Roman"/>
          <w:b/>
          <w:bCs/>
          <w:sz w:val="28"/>
          <w:szCs w:val="28"/>
          <w:lang w:eastAsia="ru-RU"/>
        </w:rPr>
        <w:t xml:space="preserve"> Таблица Равенна.</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ребенку предлагается залатать коврик. По мере выполнения задания все больше усложняются.</w:t>
      </w:r>
    </w:p>
    <w:p w:rsidR="00AA604C" w:rsidRDefault="00AA604C" w:rsidP="00AA604C">
      <w:pPr>
        <w:spacing w:after="0"/>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2.Графический диктант.</w:t>
      </w:r>
    </w:p>
    <w:p w:rsidR="00AA604C" w:rsidRPr="00AA604C" w:rsidRDefault="00AA604C" w:rsidP="00AA604C">
      <w:pPr>
        <w:spacing w:after="0"/>
        <w:jc w:val="both"/>
        <w:rPr>
          <w:rFonts w:ascii="Times New Roman" w:eastAsia="Times New Roman" w:hAnsi="Times New Roman"/>
          <w:bCs/>
          <w:sz w:val="28"/>
          <w:szCs w:val="28"/>
          <w:lang w:eastAsia="ru-RU"/>
        </w:rPr>
      </w:pPr>
      <w:r w:rsidRPr="00AA604C">
        <w:rPr>
          <w:rFonts w:ascii="Times New Roman" w:eastAsia="Times New Roman" w:hAnsi="Times New Roman"/>
          <w:bCs/>
          <w:sz w:val="28"/>
          <w:szCs w:val="28"/>
          <w:lang w:eastAsia="ru-RU"/>
        </w:rPr>
        <w:t>Ход занятия: под диктовку психолога идет ориентировка ребенка на бумаге.</w:t>
      </w:r>
    </w:p>
    <w:p w:rsid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AA604C">
        <w:rPr>
          <w:rFonts w:ascii="Times New Roman" w:eastAsia="Times New Roman" w:hAnsi="Times New Roman"/>
          <w:b/>
          <w:bCs/>
          <w:sz w:val="28"/>
          <w:szCs w:val="28"/>
          <w:lang w:eastAsia="ru-RU"/>
        </w:rPr>
        <w:t>Продолжи ряд</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на основе заданных фигур провести анализ, найти закономерность и следовать ей при продолжении данного ряда.</w:t>
      </w:r>
    </w:p>
    <w:p w:rsidR="00AA604C" w:rsidRPr="00AA604C" w:rsidRDefault="00AA604C" w:rsidP="00AA604C">
      <w:pPr>
        <w:spacing w:after="0"/>
        <w:jc w:val="center"/>
        <w:rPr>
          <w:rFonts w:ascii="Times New Roman" w:eastAsia="Times New Roman" w:hAnsi="Times New Roman"/>
          <w:sz w:val="28"/>
          <w:szCs w:val="28"/>
          <w:lang w:eastAsia="ru-RU"/>
        </w:rPr>
      </w:pPr>
      <w:r w:rsidRPr="00AA604C">
        <w:rPr>
          <w:rFonts w:ascii="Times New Roman" w:eastAsia="Times New Roman" w:hAnsi="Times New Roman"/>
          <w:b/>
          <w:bCs/>
          <w:sz w:val="28"/>
          <w:szCs w:val="28"/>
          <w:lang w:eastAsia="ru-RU"/>
        </w:rPr>
        <w:t>Развитие внимания.</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Pr="00AA604C">
        <w:rPr>
          <w:rFonts w:ascii="Times New Roman" w:eastAsia="Times New Roman" w:hAnsi="Times New Roman"/>
          <w:b/>
          <w:bCs/>
          <w:sz w:val="28"/>
          <w:szCs w:val="28"/>
          <w:lang w:eastAsia="ru-RU"/>
        </w:rPr>
        <w:t>Корректурные пробы. «Девочки».</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ребенком выделяет на листе бумаги по определенному признаку сначала один вид девочек, а потом другой.</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Pr="00AA604C">
        <w:rPr>
          <w:rFonts w:ascii="Times New Roman" w:eastAsia="Times New Roman" w:hAnsi="Times New Roman"/>
          <w:b/>
          <w:bCs/>
          <w:sz w:val="28"/>
          <w:szCs w:val="28"/>
          <w:lang w:eastAsia="ru-RU"/>
        </w:rPr>
        <w:t>Таблица.</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дана таблица цифр, расположенных в разброс, задача ребенка найти и назвать их по порядку.</w:t>
      </w:r>
    </w:p>
    <w:p w:rsidR="00AA604C" w:rsidRPr="00AA604C" w:rsidRDefault="00AA604C" w:rsidP="00AA604C">
      <w:pPr>
        <w:spacing w:after="0"/>
        <w:jc w:val="center"/>
        <w:rPr>
          <w:rFonts w:ascii="Times New Roman" w:eastAsia="Times New Roman" w:hAnsi="Times New Roman"/>
          <w:sz w:val="28"/>
          <w:szCs w:val="28"/>
          <w:lang w:eastAsia="ru-RU"/>
        </w:rPr>
      </w:pPr>
      <w:r w:rsidRPr="00AA604C">
        <w:rPr>
          <w:rFonts w:ascii="Times New Roman" w:eastAsia="Times New Roman" w:hAnsi="Times New Roman"/>
          <w:b/>
          <w:bCs/>
          <w:sz w:val="28"/>
          <w:szCs w:val="28"/>
          <w:lang w:eastAsia="ru-RU"/>
        </w:rPr>
        <w:t>Развитие памяти</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Pr="00AA604C">
        <w:rPr>
          <w:rFonts w:ascii="Times New Roman" w:eastAsia="Times New Roman" w:hAnsi="Times New Roman"/>
          <w:b/>
          <w:bCs/>
          <w:sz w:val="28"/>
          <w:szCs w:val="28"/>
          <w:lang w:eastAsia="ru-RU"/>
        </w:rPr>
        <w:t xml:space="preserve"> Запомни слова.</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детям поочередно предлагается несколько картинок, которые они по памяти проговаривают или воспроизводят в тетради.</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Pr="00AA604C">
        <w:rPr>
          <w:rFonts w:ascii="Times New Roman" w:eastAsia="Times New Roman" w:hAnsi="Times New Roman"/>
          <w:b/>
          <w:bCs/>
          <w:sz w:val="28"/>
          <w:szCs w:val="28"/>
          <w:lang w:eastAsia="ru-RU"/>
        </w:rPr>
        <w:t xml:space="preserve">Игра «Снежный ком». </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lastRenderedPageBreak/>
        <w:t>Ход занятия: постепенное формирование последовательности слов, каждый следующий участник воспроизводит предыдущие слова с сохранением заданной последовательности, добавив к ним свое слово.</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AA604C">
        <w:rPr>
          <w:rFonts w:ascii="Times New Roman" w:eastAsia="Times New Roman" w:hAnsi="Times New Roman"/>
          <w:b/>
          <w:bCs/>
          <w:sz w:val="28"/>
          <w:szCs w:val="28"/>
          <w:lang w:eastAsia="ru-RU"/>
        </w:rPr>
        <w:t>Игра «Найди отличия».</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ребятам предлагаются две картинки, отличающиеся некоторыми деталями. Необходимо найти все различающиеся детали.</w:t>
      </w:r>
    </w:p>
    <w:p w:rsidR="00AA604C" w:rsidRPr="00AA604C" w:rsidRDefault="00AA604C" w:rsidP="00AA604C">
      <w:pPr>
        <w:spacing w:after="0"/>
        <w:jc w:val="center"/>
        <w:rPr>
          <w:rFonts w:ascii="Times New Roman" w:eastAsia="Times New Roman" w:hAnsi="Times New Roman"/>
          <w:sz w:val="28"/>
          <w:szCs w:val="28"/>
          <w:lang w:eastAsia="ru-RU"/>
        </w:rPr>
      </w:pPr>
      <w:r w:rsidRPr="00AA604C">
        <w:rPr>
          <w:rFonts w:ascii="Times New Roman" w:eastAsia="Times New Roman" w:hAnsi="Times New Roman"/>
          <w:b/>
          <w:bCs/>
          <w:sz w:val="28"/>
          <w:szCs w:val="28"/>
          <w:lang w:eastAsia="ru-RU"/>
        </w:rPr>
        <w:t>Развитие речевого общения</w:t>
      </w:r>
      <w:r w:rsidRPr="00AA604C">
        <w:rPr>
          <w:rFonts w:ascii="Times New Roman" w:eastAsia="Times New Roman" w:hAnsi="Times New Roman"/>
          <w:sz w:val="28"/>
          <w:szCs w:val="28"/>
          <w:lang w:eastAsia="ru-RU"/>
        </w:rPr>
        <w:t>.</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w:t>
      </w:r>
      <w:r w:rsidRPr="00AA604C">
        <w:rPr>
          <w:rFonts w:ascii="Times New Roman" w:eastAsia="Times New Roman" w:hAnsi="Times New Roman"/>
          <w:b/>
          <w:bCs/>
          <w:sz w:val="28"/>
          <w:szCs w:val="28"/>
          <w:lang w:eastAsia="ru-RU"/>
        </w:rPr>
        <w:t>Позови мячом.</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ребята стоят в кругу, психолог кидает любому мяч, называя того ребенка по имени. Ребенок, поймавший мяч, должен кинуть следующему, также назвав его по имени, и так далее.</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Pr="00AA604C">
        <w:rPr>
          <w:rFonts w:ascii="Times New Roman" w:eastAsia="Times New Roman" w:hAnsi="Times New Roman"/>
          <w:b/>
          <w:bCs/>
          <w:sz w:val="28"/>
          <w:szCs w:val="28"/>
          <w:lang w:eastAsia="ru-RU"/>
        </w:rPr>
        <w:t>Игра «Закончи фразу».</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детям по очереди читается знакомое стихотворение, которое они должны закончить.</w:t>
      </w:r>
    </w:p>
    <w:p w:rsidR="00AA604C" w:rsidRPr="00AA604C" w:rsidRDefault="00AA604C" w:rsidP="00AA604C">
      <w:pPr>
        <w:spacing w:after="0"/>
        <w:jc w:val="center"/>
        <w:rPr>
          <w:rFonts w:ascii="Times New Roman" w:eastAsia="Times New Roman" w:hAnsi="Times New Roman"/>
          <w:b/>
          <w:bCs/>
          <w:sz w:val="28"/>
          <w:szCs w:val="28"/>
          <w:lang w:eastAsia="ru-RU"/>
        </w:rPr>
      </w:pPr>
      <w:r w:rsidRPr="00AA604C">
        <w:rPr>
          <w:rFonts w:ascii="Times New Roman" w:eastAsia="Times New Roman" w:hAnsi="Times New Roman"/>
          <w:b/>
          <w:bCs/>
          <w:sz w:val="28"/>
          <w:szCs w:val="28"/>
          <w:lang w:eastAsia="ru-RU"/>
        </w:rPr>
        <w:t>Развитие личностно – мотивационной сферы</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1.И</w:t>
      </w:r>
      <w:r w:rsidRPr="00AA604C">
        <w:rPr>
          <w:rFonts w:ascii="Times New Roman" w:eastAsia="Times New Roman" w:hAnsi="Times New Roman"/>
          <w:b/>
          <w:bCs/>
          <w:sz w:val="28"/>
          <w:szCs w:val="28"/>
          <w:lang w:eastAsia="ru-RU"/>
        </w:rPr>
        <w:t xml:space="preserve">гра « Моя семья». </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Ситуации разыгрываются в группе детей, которые играют роли и родителей, и свои.</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занятия: Ребятам предлагается несколько ситуаций, в которых заранее с помощью психолога будут распределены роли. Например: «Поздравь маму с днем рожденья», «Пригласи друга в гости». Если ребята затрудняются, психолог должен включится в игру и показать, как следует вести себя в той или иной ситуации.</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w:t>
      </w:r>
      <w:r w:rsidRPr="00AA604C">
        <w:rPr>
          <w:rFonts w:ascii="Times New Roman" w:eastAsia="Times New Roman" w:hAnsi="Times New Roman"/>
          <w:b/>
          <w:bCs/>
          <w:sz w:val="28"/>
          <w:szCs w:val="28"/>
          <w:lang w:eastAsia="ru-RU"/>
        </w:rPr>
        <w:t>гра «Пришел Мурзик поиграть».</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 xml:space="preserve">Ход игры: психолог показывает детям Кота Мурзика, надетого на руку. Кот Мурзик здоровается с каждым ребенком. Затем Мурзик показывает детям прозрачный полиэтиленовый мешок с предметами, которые он принес, и предлагает каждому взять любое количество фигурок и расставить их на столе. Из предложенных кубиков Мурзик строит с детьми домик для куклы или гараж для машины. Психолог стимулирует детей на общение с Мурзиком. </w:t>
      </w:r>
    </w:p>
    <w:p w:rsidR="00AA604C" w:rsidRPr="00AA604C" w:rsidRDefault="00AA604C" w:rsidP="00AA604C">
      <w:pPr>
        <w:spacing w:after="0"/>
        <w:jc w:val="center"/>
        <w:rPr>
          <w:rFonts w:ascii="Times New Roman" w:eastAsia="Times New Roman" w:hAnsi="Times New Roman"/>
          <w:sz w:val="28"/>
          <w:szCs w:val="28"/>
          <w:lang w:eastAsia="ru-RU"/>
        </w:rPr>
      </w:pPr>
      <w:r w:rsidRPr="00AA604C">
        <w:rPr>
          <w:rFonts w:ascii="Times New Roman" w:eastAsia="Times New Roman" w:hAnsi="Times New Roman"/>
          <w:b/>
          <w:bCs/>
          <w:sz w:val="28"/>
          <w:szCs w:val="28"/>
          <w:lang w:eastAsia="ru-RU"/>
        </w:rPr>
        <w:t>Развитие подвижно – ролевой игры</w:t>
      </w:r>
      <w:r w:rsidRPr="00AA604C">
        <w:rPr>
          <w:rFonts w:ascii="Times New Roman" w:eastAsia="Times New Roman" w:hAnsi="Times New Roman"/>
          <w:sz w:val="28"/>
          <w:szCs w:val="28"/>
          <w:lang w:eastAsia="ru-RU"/>
        </w:rPr>
        <w:t>.</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1.И</w:t>
      </w:r>
      <w:r w:rsidRPr="00AA604C">
        <w:rPr>
          <w:rFonts w:ascii="Times New Roman" w:eastAsia="Times New Roman" w:hAnsi="Times New Roman"/>
          <w:b/>
          <w:bCs/>
          <w:sz w:val="28"/>
          <w:szCs w:val="28"/>
          <w:lang w:eastAsia="ru-RU"/>
        </w:rPr>
        <w:t>гра «Обезьянка-озорница».</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Ход игры: Дети стоят в кругу, психолог показывает обезьянку и рассказывает, как она любит подражать. Психолог поднимает руку, потом делает это же движение с обезьянкой, потом предлагает детям выполнить это же движение самим или на обезьянке. Затем движения усложняются: взмах рукой, хлопанье в ладоши, постукивание и так далее.</w:t>
      </w:r>
    </w:p>
    <w:p w:rsidR="00AA604C" w:rsidRDefault="00AA604C" w:rsidP="00AA604C">
      <w:pPr>
        <w:spacing w:after="0"/>
        <w:jc w:val="center"/>
        <w:rPr>
          <w:rFonts w:ascii="Times New Roman" w:eastAsia="Times New Roman" w:hAnsi="Times New Roman"/>
          <w:b/>
          <w:bCs/>
          <w:sz w:val="28"/>
          <w:szCs w:val="28"/>
          <w:lang w:eastAsia="ru-RU"/>
        </w:rPr>
      </w:pPr>
    </w:p>
    <w:p w:rsidR="00AA604C" w:rsidRPr="00AA604C" w:rsidRDefault="00AA604C" w:rsidP="00AA604C">
      <w:pPr>
        <w:spacing w:after="0"/>
        <w:jc w:val="center"/>
        <w:rPr>
          <w:rFonts w:ascii="Times New Roman" w:eastAsia="Times New Roman" w:hAnsi="Times New Roman"/>
          <w:b/>
          <w:bCs/>
          <w:sz w:val="28"/>
          <w:szCs w:val="28"/>
          <w:lang w:eastAsia="ru-RU"/>
        </w:rPr>
      </w:pPr>
      <w:r w:rsidRPr="00AA604C">
        <w:rPr>
          <w:rFonts w:ascii="Times New Roman" w:eastAsia="Times New Roman" w:hAnsi="Times New Roman"/>
          <w:b/>
          <w:bCs/>
          <w:sz w:val="28"/>
          <w:szCs w:val="28"/>
          <w:lang w:eastAsia="ru-RU"/>
        </w:rPr>
        <w:lastRenderedPageBreak/>
        <w:t>Развитие подвижно – соревновательных игр.</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1.И</w:t>
      </w:r>
      <w:r w:rsidRPr="00AA604C">
        <w:rPr>
          <w:rFonts w:ascii="Times New Roman" w:eastAsia="Times New Roman" w:hAnsi="Times New Roman"/>
          <w:b/>
          <w:bCs/>
          <w:sz w:val="28"/>
          <w:szCs w:val="28"/>
          <w:lang w:eastAsia="ru-RU"/>
        </w:rPr>
        <w:t>гра «Строим домик для друзей».</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 xml:space="preserve">Ход игры: Психолог делит детей на группы по 2-3 человека и говорит, что у него есть два друга: игрушечный кот Мурзик и собака Шарик. Они очень добрые и веселые, но у них одна беда - нет дома. Давайте поможем им построить дом, одни будут строить домик для Мурзика, другие для Шарика. После этого ребятам предлагаются кубики и задание, кто быстрее из них построит дом. </w:t>
      </w:r>
    </w:p>
    <w:p w:rsidR="00AA604C" w:rsidRPr="00AA604C" w:rsidRDefault="00AA604C" w:rsidP="00AA604C">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Pr="00AA604C">
        <w:rPr>
          <w:rFonts w:ascii="Times New Roman" w:eastAsia="Times New Roman" w:hAnsi="Times New Roman"/>
          <w:b/>
          <w:bCs/>
          <w:sz w:val="28"/>
          <w:szCs w:val="28"/>
          <w:lang w:eastAsia="ru-RU"/>
        </w:rPr>
        <w:t>Игра: «Самый ловкий».</w:t>
      </w:r>
    </w:p>
    <w:p w:rsidR="00AA604C" w:rsidRPr="00AA604C" w:rsidRDefault="00AA604C" w:rsidP="00AA604C">
      <w:pPr>
        <w:spacing w:after="0"/>
        <w:jc w:val="both"/>
        <w:rPr>
          <w:rFonts w:ascii="Times New Roman" w:eastAsia="Times New Roman" w:hAnsi="Times New Roman"/>
          <w:sz w:val="28"/>
          <w:szCs w:val="28"/>
          <w:lang w:eastAsia="ru-RU"/>
        </w:rPr>
      </w:pPr>
      <w:r w:rsidRPr="00AA604C">
        <w:rPr>
          <w:rFonts w:ascii="Times New Roman" w:eastAsia="Times New Roman" w:hAnsi="Times New Roman"/>
          <w:sz w:val="28"/>
          <w:szCs w:val="28"/>
          <w:lang w:eastAsia="ru-RU"/>
        </w:rPr>
        <w:t xml:space="preserve">Ход игры: Психолог предлагает по очереди бросать мяч в корзину, считая у кого больше всех попаданий. Далее дети становятся в круг и кидают друг другу мяч, по окончании игры называется самый ловкий. Можно предложить другие варианты подвижных игр, главное, чтобы дети в этих играх понимали, что в их силах добиться положительных результатов. </w:t>
      </w:r>
    </w:p>
    <w:p w:rsidR="006C252E" w:rsidRPr="00716B24" w:rsidRDefault="006C252E" w:rsidP="00AA604C">
      <w:pPr>
        <w:spacing w:after="0"/>
        <w:jc w:val="center"/>
        <w:rPr>
          <w:rFonts w:ascii="Times New Roman" w:eastAsia="Times New Roman" w:hAnsi="Times New Roman"/>
          <w:b/>
          <w:sz w:val="28"/>
          <w:szCs w:val="28"/>
          <w:lang w:eastAsia="ru-RU"/>
        </w:rPr>
      </w:pPr>
      <w:r w:rsidRPr="00716B24">
        <w:rPr>
          <w:rFonts w:ascii="Times New Roman" w:eastAsia="Times New Roman" w:hAnsi="Times New Roman"/>
          <w:b/>
          <w:bCs/>
          <w:sz w:val="28"/>
          <w:szCs w:val="28"/>
          <w:lang w:eastAsia="ru-RU"/>
        </w:rPr>
        <w:t>Виды сенсорных игр</w:t>
      </w:r>
    </w:p>
    <w:p w:rsidR="006C252E" w:rsidRPr="00716B24" w:rsidRDefault="006C252E" w:rsidP="006C252E">
      <w:pPr>
        <w:spacing w:after="0"/>
        <w:jc w:val="both"/>
        <w:rPr>
          <w:rFonts w:ascii="Times New Roman" w:eastAsia="Times New Roman" w:hAnsi="Times New Roman"/>
          <w:b/>
          <w:sz w:val="28"/>
          <w:szCs w:val="28"/>
          <w:lang w:eastAsia="ru-RU"/>
        </w:rPr>
      </w:pPr>
      <w:r w:rsidRPr="00716B24">
        <w:rPr>
          <w:rFonts w:ascii="Times New Roman" w:eastAsia="Times New Roman" w:hAnsi="Times New Roman"/>
          <w:b/>
          <w:bCs/>
          <w:sz w:val="28"/>
          <w:szCs w:val="28"/>
          <w:lang w:eastAsia="ru-RU"/>
        </w:rPr>
        <w:t>1. Игры с красками.</w:t>
      </w:r>
      <w:r w:rsidRPr="00716B24">
        <w:rPr>
          <w:rFonts w:ascii="Times New Roman" w:eastAsia="Times New Roman" w:hAnsi="Times New Roman"/>
          <w:sz w:val="28"/>
          <w:szCs w:val="28"/>
          <w:lang w:eastAsia="ru-RU"/>
        </w:rPr>
        <w:t xml:space="preserve"> «Цветная вода»: для проведения игры потребуются: акварельные краски, кисточки, 5 прозрачных пластиковых стаканов (в дальнейшем количество стаканов может быть любым). Стаканы расставляются в ряд на столе и наполняются водой, затем в них поочередно разводятся краски разных цветов. Обычно ребенок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ребенок же своей реакцией даст вам понять, какой из способов ему больше нравится. В этой игре ребенок довольно скоро может проявить желание более активно участвовать в происходящем: начинает «заказывать» следующую краску или выхватывает кисточку и принимается действовать самостоятельно. Когда увлеченность чистым сенсорным эффектом станет ослабевать (это может произойти через разное количество времени у разных детей, причем подразумевается, что ребенок играет в эту игру не только на занятиях, но может затеять ее в любой момент, призвав на помощь близких, либо самостоятельно, если позволяет уровень развития его бытовых навыков), можно приступать к расширению игры. </w:t>
      </w:r>
    </w:p>
    <w:p w:rsidR="006C252E" w:rsidRPr="00716B24" w:rsidRDefault="006C252E" w:rsidP="006C252E">
      <w:pPr>
        <w:spacing w:after="0"/>
        <w:jc w:val="both"/>
        <w:rPr>
          <w:rFonts w:ascii="Times New Roman" w:eastAsia="Times New Roman" w:hAnsi="Times New Roman"/>
          <w:sz w:val="28"/>
          <w:szCs w:val="28"/>
          <w:lang w:eastAsia="ru-RU"/>
        </w:rPr>
      </w:pPr>
      <w:r w:rsidRPr="00716B24">
        <w:rPr>
          <w:rFonts w:ascii="Times New Roman" w:eastAsia="Times New Roman" w:hAnsi="Times New Roman"/>
          <w:b/>
          <w:bCs/>
          <w:sz w:val="28"/>
          <w:szCs w:val="28"/>
          <w:lang w:eastAsia="ru-RU"/>
        </w:rPr>
        <w:t>2. Мыльные пузыри.</w:t>
      </w:r>
      <w:r w:rsidRPr="00716B24">
        <w:rPr>
          <w:rFonts w:ascii="Times New Roman" w:eastAsia="Times New Roman" w:hAnsi="Times New Roman"/>
          <w:sz w:val="28"/>
          <w:szCs w:val="28"/>
          <w:lang w:eastAsia="ru-RU"/>
        </w:rPr>
        <w:t xml:space="preserve"> Детям нравится наблюдать за кружением в воздухе мыльных пузырей, с криками восторга они носятся по комнате, пока не передавят все до одного, и тут же просят повторения. Но сами попробовать выдуть пузыри часто отказываются, т.к. это требует определенной сноровки и развития дыхания. Мы предлагаем предварительно подготовить ребенка к игре с мыльными пузырями. Для этого необходимо научить его дуть, сформировать сильный выдох, умение направлять струю воздуха в нужном </w:t>
      </w:r>
      <w:r w:rsidRPr="00716B24">
        <w:rPr>
          <w:rFonts w:ascii="Times New Roman" w:eastAsia="Times New Roman" w:hAnsi="Times New Roman"/>
          <w:sz w:val="28"/>
          <w:szCs w:val="28"/>
          <w:lang w:eastAsia="ru-RU"/>
        </w:rPr>
        <w:lastRenderedPageBreak/>
        <w:t xml:space="preserve">направлении. Во время игр с мыльными пузырями следует соблюдать некоторые меры предосторожности: следите, чтобы ребенок дул, но не втягивал в себя жидкость (он может сделать это по привычке, если привык пить сок из пакетиков через трубочку, или захочет попробовать жидкость для мыльных пузырей на вкус). Предусмотрите такую вероятность и используйте для приготовления мыльных пузырей экологически чистое средство для мытья посуды в небольшом количестве. 1) Чтобы вызвать у ребенка интерес к самостоятельному выдуванию пузырей, предложите ему, помимо рамки из купленного пузырька, разнообразные трубочки, например, коктейльную трубочку, или сверните и склейте из плотной бумаги толстую трубку для получения большого пузыря. Для получения большого пузыря подойдет и небольшая пластиковая бутылочка с отрезанным дном. Можно разобрать гелевую ручку, получив в результате корпус - прозрачную трубочку из твердой пластмассы (в этом случае ребенок не будет прикусывать или перегибать трубочку. 2) «Пенный замок»: в небольшую емкость с водой добавьте немного средства для мытья посуды и размешайте. Возьмите широкую коктейльную трубочку, опустите в миску и начинайте дуть; одновременно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игрушку - это «принц, который живет в пенном замке». </w:t>
      </w:r>
    </w:p>
    <w:p w:rsidR="006C252E" w:rsidRPr="00716B24" w:rsidRDefault="006C252E" w:rsidP="006C252E">
      <w:pPr>
        <w:spacing w:after="0"/>
        <w:jc w:val="both"/>
        <w:rPr>
          <w:rFonts w:ascii="Times New Roman" w:eastAsia="Times New Roman" w:hAnsi="Times New Roman"/>
          <w:sz w:val="28"/>
          <w:szCs w:val="28"/>
          <w:lang w:eastAsia="ru-RU"/>
        </w:rPr>
      </w:pPr>
      <w:r w:rsidRPr="00716B24">
        <w:rPr>
          <w:rFonts w:ascii="Times New Roman" w:eastAsia="Times New Roman" w:hAnsi="Times New Roman"/>
          <w:b/>
          <w:bCs/>
          <w:sz w:val="28"/>
          <w:szCs w:val="28"/>
          <w:lang w:eastAsia="ru-RU"/>
        </w:rPr>
        <w:t>3. Игры со свечами.</w:t>
      </w:r>
      <w:r w:rsidRPr="00716B24">
        <w:rPr>
          <w:rFonts w:ascii="Times New Roman" w:eastAsia="Times New Roman" w:hAnsi="Times New Roman"/>
          <w:sz w:val="28"/>
          <w:szCs w:val="28"/>
          <w:lang w:eastAsia="ru-RU"/>
        </w:rPr>
        <w:t xml:space="preserve"> Приготовьте набор свечей: обычную длинную, плавающие свечи, а также маленькие свечки для именинного торта. Начинайте с длинной свечи, устойчиво ее установите и зажгите на глазах у ребенка: "Смотри, как свечка горит: как красиво". Ребенок может испугаться, в этом случае отложите эту игру. Если реакция ребенка положительная, предложите подуть на пламя: "А теперь подуем... Сильнее, вот так - ой, погас огонек. Смотри, какой поднимается дымок". Скорее всего, ребенок попросит вас зажечь свечу еще и еще. В дальнейшем возможны следующие варианты игры: 1) Оставьте маме "задание на дом": когда стемнеет, не включать в квартире электрический свет, а зажечь свечу и походить с ней по дому, освещая путь, - так ребенок познакомится с назначением свечи. 2) Держа в руке потушенную свечу, порисуйте в воздухе дымом. 3) Наполнив таз водой, опустите на поверхность воды одну или несколько плавающих свечей; в темной комнате (например, в ванной комнате с прикрытой дверью) получится эффектное, с переливающимися в воде световыми бликами, зрелище. 4) Наполните столовую ложку водой и подержите над пламенем свечи, обратите внимание ребенка на то, что холодная вода стала теплой. Подобным образом можно растопить кусочек льда или сливочного масла. 5} </w:t>
      </w:r>
      <w:r w:rsidRPr="00716B24">
        <w:rPr>
          <w:rFonts w:ascii="Times New Roman" w:eastAsia="Times New Roman" w:hAnsi="Times New Roman"/>
          <w:sz w:val="28"/>
          <w:szCs w:val="28"/>
          <w:lang w:eastAsia="ru-RU"/>
        </w:rPr>
        <w:lastRenderedPageBreak/>
        <w:t xml:space="preserve">Приготовьте зефир в шоколаде или пастилу и воткните одну или несколько праздничных свечек: сегодня "День рождения Мишки". Вместе с ребенком накройте на стол, пригласите гостей, спойте песенку. Затем торжественно внесите "праздничный торт" и задуйте свечи. </w:t>
      </w:r>
    </w:p>
    <w:p w:rsidR="006C252E" w:rsidRDefault="006C252E" w:rsidP="006C252E">
      <w:pPr>
        <w:spacing w:after="0"/>
        <w:jc w:val="both"/>
        <w:rPr>
          <w:rFonts w:ascii="Times New Roman" w:eastAsia="Times New Roman" w:hAnsi="Times New Roman"/>
          <w:sz w:val="28"/>
          <w:szCs w:val="24"/>
          <w:lang w:eastAsia="ru-RU"/>
        </w:rPr>
      </w:pPr>
      <w:r w:rsidRPr="00716B24">
        <w:rPr>
          <w:rFonts w:ascii="Times New Roman" w:eastAsia="Times New Roman" w:hAnsi="Times New Roman"/>
          <w:b/>
          <w:bCs/>
          <w:sz w:val="28"/>
          <w:szCs w:val="28"/>
          <w:lang w:eastAsia="ru-RU"/>
        </w:rPr>
        <w:t xml:space="preserve">4. Игры с крупами. </w:t>
      </w:r>
      <w:r w:rsidRPr="00716B24">
        <w:rPr>
          <w:rFonts w:ascii="Times New Roman" w:eastAsia="Times New Roman" w:hAnsi="Times New Roman"/>
          <w:sz w:val="28"/>
          <w:szCs w:val="28"/>
          <w:lang w:eastAsia="ru-RU"/>
        </w:rPr>
        <w:t>Приготовьте по упаковке следующих круп - гречка, горох, манная крупа, фасоль, рис. Занятие проводится на кухне. Высыпьте гречневую крупу в глубокую миску, опустите в нее руки и пошевелите пальцами. Выражая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 На следующих занятиях можно использовать другие крупы. В дальнейшем:1) Прячьте мелкие игрушки, зарывая их в крупу, а затем ищите. 2) Пересыпайте крупу при помощи совочка, ложки, стаканчика из одной емкости в другую. Пересыпайте в руках, обращая внимание ребенка</w:t>
      </w:r>
      <w:r>
        <w:rPr>
          <w:rFonts w:ascii="Times New Roman" w:eastAsia="Times New Roman" w:hAnsi="Times New Roman"/>
          <w:sz w:val="28"/>
          <w:szCs w:val="24"/>
          <w:lang w:eastAsia="ru-RU"/>
        </w:rPr>
        <w:t xml:space="preserve"> на извлекаемый при этом звук. 3) Если ребенок захочет рассыпать крупу, пусть это будет «дождь» или «град». По рассыпанной по полу крупе можно походить в носочках. Можно посыпать крупу на шейку или голую спинку ребенка, если он позволит. 4) "Приготовление еды". Насыпьте в кастрюльку из набора кукольной посуды небольшое количество манной крупы, добавьте воды и перемешайте, - так вы сварите «кашку» для куклы. А если вдавить горошины в кусочек коричневого пластилина, то получится «шоколад с орехами». </w:t>
      </w:r>
    </w:p>
    <w:p w:rsidR="006C252E" w:rsidRDefault="006C252E" w:rsidP="006C252E">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b/>
          <w:bCs/>
          <w:sz w:val="28"/>
          <w:szCs w:val="24"/>
          <w:lang w:eastAsia="ru-RU"/>
        </w:rPr>
        <w:t>5. Игры с пластичными материалами</w:t>
      </w:r>
      <w:r>
        <w:rPr>
          <w:rFonts w:ascii="Times New Roman" w:eastAsia="Times New Roman" w:hAnsi="Times New Roman"/>
          <w:sz w:val="28"/>
          <w:szCs w:val="24"/>
          <w:lang w:eastAsia="ru-RU"/>
        </w:rPr>
        <w:t xml:space="preserve"> (пластилином, тестом, глиной). Приготовьте один брусок пластилина и покажите ребенку основные приемы лепки: отщипывание, скатывание шариков круговыми движениями и раскатывание колбасок движениями вперед-назад (на плоскости стола или между ладонями), разрезание бруска на более мелкие кусочки при помощи стеки. Предложите ребенку попробовать (вначале действуйте руками ребенка, если он не станет сопротивляться). Когда ребенок усвоит эти несложные умения, можно приступать к лепке из пластилина разных цветов: 1) Слепим маленькие шарики из пластилина красного цвета, получились «ягодки», а если в разноцветные пластилиновые шарики воткнуть палочки (можно использовать «ушные палочки», предварительно удалив вату) - получаются фруктовые леденцы «чупа-чупс». Раскатаем кусочек красного пластилина, получаем «колбасу», а если тонко-тонко раскатать белый пластилин - выкладываем на тарелку "спагетти". Теперь возьмем пластмассовую стеку и разрежем светло-коричневый пластилин на кусочки, -это «хлеб». Итак, «угощение» готово, приглашаем кукол на «обед». Можно из кусочков пластилина разных цветов вылепить праздничный пирог, вставить свечку и организовать «день рождения». 2) Игра «Огород». На куске плотного картона выложите пластилиновые грядки. Теперь «сажаем овощи», </w:t>
      </w:r>
      <w:r>
        <w:rPr>
          <w:rFonts w:ascii="Times New Roman" w:eastAsia="Times New Roman" w:hAnsi="Times New Roman"/>
          <w:sz w:val="28"/>
          <w:szCs w:val="24"/>
          <w:lang w:eastAsia="ru-RU"/>
        </w:rPr>
        <w:lastRenderedPageBreak/>
        <w:t xml:space="preserve">для этого можно использовать крупы: так горох станет «репкой», а красная фасоль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 3) Методом размазывания можно получить картину из пластилина: размажьте по картону зеленый пластилин, -это «травка», прилепите маленькие красные кружочки - вот и получилась»полянка с ягодками». Таким же способом в синем пруду станут плавать «золотые рыбки», а на голубом картоне появится желтое пластилиновое «солнышко» с лучиками. В дальнейшем можно использовать в работе другие материалы - тесто, глину. Однако следует учесть, что использование пластичных материалов в работе с аутичным ребенком может быть осложнено его повышенной брезгливостью. Так, ребенок может с отвращением отшвырнуть тесто, потому что оно липнет к рукам, не решится притронуться к глине, откажется от работы с пластилином, если тот мажется или неприятно пахнет. И все же, опыт показывает, что если пробовать, предлагая ребенку различные материалы и разные виды одного и того же материала, удается найти такой, который ему понравится. </w:t>
      </w:r>
    </w:p>
    <w:p w:rsidR="006C252E" w:rsidRDefault="006C252E" w:rsidP="006C252E">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b/>
          <w:bCs/>
          <w:sz w:val="28"/>
          <w:szCs w:val="24"/>
          <w:lang w:eastAsia="ru-RU"/>
        </w:rPr>
        <w:t xml:space="preserve">6. Игры со звуками. </w:t>
      </w:r>
      <w:r>
        <w:rPr>
          <w:rFonts w:ascii="Times New Roman" w:eastAsia="Times New Roman" w:hAnsi="Times New Roman"/>
          <w:sz w:val="28"/>
          <w:szCs w:val="24"/>
          <w:lang w:eastAsia="ru-RU"/>
        </w:rPr>
        <w:t xml:space="preserve">1) Обращайте внимание ребенка на звуки в окружающем мире: скрип двери, стук ложечки о стенки чашки, когда размешиваем чай, звон бокалов друг о друга, скрип тормозов, стук колес поезда и т.д. 2) 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 Насыпьте в коробочки разные крупы (коробочек с одинаковой крупой должно быть по две). Потрясите коробочку, привлекая внимание ребенка к звучанию - пусть ребенок найдет коробочку, которая звучит так же. 3) Приобретите для ребенка следующие детские музыкальные инструменты: барабан, бубен, металлофон, дудочку, гармошку, пианино. Когда ребенок научится играть на них, используйте его умения в сюжетных играх: "У Мишки день рождения. Давай сыграем для него на пианино. Когда поем песенку про Антошку, играем на гармошке" и т.д. 5) Оказавшись на природе, вместе с ребенком прислушайтесь внимательно к звукам вокруг: шелесту листвы, жужжанию мухи, журчанию ручейка... Звуки природы сами по себе несут успокоение и чувство гармонии. </w:t>
      </w:r>
    </w:p>
    <w:p w:rsidR="00992F0C" w:rsidRDefault="00992F0C"/>
    <w:sectPr w:rsidR="00992F0C" w:rsidSect="00992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84A"/>
    <w:multiLevelType w:val="hybridMultilevel"/>
    <w:tmpl w:val="E46C98EC"/>
    <w:lvl w:ilvl="0" w:tplc="BCB4BA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2E"/>
    <w:rsid w:val="001B57C2"/>
    <w:rsid w:val="006C252E"/>
    <w:rsid w:val="00900CAE"/>
    <w:rsid w:val="00992F0C"/>
    <w:rsid w:val="00AA604C"/>
    <w:rsid w:val="00D20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8260">
      <w:bodyDiv w:val="1"/>
      <w:marLeft w:val="0"/>
      <w:marRight w:val="0"/>
      <w:marTop w:val="0"/>
      <w:marBottom w:val="0"/>
      <w:divBdr>
        <w:top w:val="none" w:sz="0" w:space="0" w:color="auto"/>
        <w:left w:val="none" w:sz="0" w:space="0" w:color="auto"/>
        <w:bottom w:val="none" w:sz="0" w:space="0" w:color="auto"/>
        <w:right w:val="none" w:sz="0" w:space="0" w:color="auto"/>
      </w:divBdr>
    </w:div>
    <w:div w:id="2312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Школа №1</cp:lastModifiedBy>
  <cp:revision>2</cp:revision>
  <dcterms:created xsi:type="dcterms:W3CDTF">2014-11-28T03:53:00Z</dcterms:created>
  <dcterms:modified xsi:type="dcterms:W3CDTF">2014-11-28T03:53:00Z</dcterms:modified>
</cp:coreProperties>
</file>