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26" w:rsidRDefault="00CA1A26" w:rsidP="002A74DD">
      <w:pPr>
        <w:spacing w:line="276" w:lineRule="auto"/>
        <w:jc w:val="both"/>
        <w:rPr>
          <w:b/>
          <w:bCs/>
          <w:sz w:val="24"/>
          <w:szCs w:val="24"/>
          <w:lang w:val="ru-RU" w:eastAsia="ru-RU"/>
        </w:rPr>
      </w:pPr>
      <w:r>
        <w:rPr>
          <w:b/>
          <w:bCs/>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723.75pt">
            <v:imagedata r:id="rId7" o:title="001"/>
          </v:shape>
        </w:pict>
      </w:r>
    </w:p>
    <w:p w:rsidR="00CA1A26" w:rsidRDefault="00CA1A26" w:rsidP="002A74DD">
      <w:pPr>
        <w:spacing w:line="276" w:lineRule="auto"/>
        <w:jc w:val="both"/>
        <w:rPr>
          <w:b/>
          <w:bCs/>
          <w:sz w:val="24"/>
          <w:szCs w:val="24"/>
          <w:lang w:val="ru-RU" w:eastAsia="ru-RU"/>
        </w:rPr>
      </w:pPr>
    </w:p>
    <w:p w:rsidR="00CA1A26" w:rsidRDefault="00CA1A26" w:rsidP="002A74DD">
      <w:pPr>
        <w:spacing w:line="276" w:lineRule="auto"/>
        <w:jc w:val="both"/>
        <w:rPr>
          <w:b/>
          <w:bCs/>
          <w:sz w:val="24"/>
          <w:szCs w:val="24"/>
          <w:lang w:val="ru-RU" w:eastAsia="ru-RU"/>
        </w:rPr>
      </w:pPr>
    </w:p>
    <w:p w:rsidR="00CA1A26" w:rsidRDefault="00CA1A26" w:rsidP="002A74DD">
      <w:pPr>
        <w:spacing w:line="276" w:lineRule="auto"/>
        <w:jc w:val="both"/>
        <w:rPr>
          <w:b/>
          <w:bCs/>
          <w:sz w:val="24"/>
          <w:szCs w:val="24"/>
          <w:lang w:val="ru-RU" w:eastAsia="ru-RU"/>
        </w:rPr>
      </w:pPr>
    </w:p>
    <w:p w:rsidR="002A74DD" w:rsidRPr="00DB4F89" w:rsidRDefault="002A74DD" w:rsidP="002A74DD">
      <w:pPr>
        <w:spacing w:line="276" w:lineRule="auto"/>
        <w:jc w:val="both"/>
        <w:rPr>
          <w:b/>
          <w:bCs/>
          <w:sz w:val="24"/>
          <w:szCs w:val="24"/>
          <w:lang w:val="ru-RU" w:eastAsia="ru-RU"/>
        </w:rPr>
      </w:pPr>
      <w:r w:rsidRPr="00DB4F89">
        <w:rPr>
          <w:b/>
          <w:bCs/>
          <w:sz w:val="24"/>
          <w:szCs w:val="24"/>
          <w:lang w:val="ru-RU" w:eastAsia="ru-RU"/>
        </w:rPr>
        <w:lastRenderedPageBreak/>
        <w:t>РАЗДЕЛ 1. ОБЩИЕ СВЕДЕНИЯ ОБ ОБЩЕОБРАЗОВАТЕЛЬНОМ УЧРЕЖДЕНИИ</w:t>
      </w:r>
    </w:p>
    <w:p w:rsidR="002A74DD" w:rsidRPr="00DB4F89" w:rsidRDefault="002A74DD" w:rsidP="002A74DD">
      <w:pPr>
        <w:spacing w:line="276" w:lineRule="auto"/>
        <w:jc w:val="both"/>
        <w:rPr>
          <w:rStyle w:val="a6"/>
          <w:lang w:val="ru-RU"/>
        </w:rPr>
      </w:pPr>
      <w:r w:rsidRPr="00DB4F89">
        <w:rPr>
          <w:rStyle w:val="a6"/>
          <w:lang w:val="ru-RU"/>
        </w:rPr>
        <w:t>муниципальное бюджетное общеобразовательное учреждение Средняя общеобразовательная школа № 1 города Заозерного (МБОУ СОШ № 1 г. Заозёрного)</w:t>
      </w:r>
    </w:p>
    <w:p w:rsidR="002A74DD" w:rsidRPr="00DB4F89" w:rsidRDefault="002A74DD" w:rsidP="002A74DD">
      <w:pPr>
        <w:spacing w:line="276" w:lineRule="auto"/>
        <w:jc w:val="both"/>
        <w:rPr>
          <w:sz w:val="24"/>
          <w:szCs w:val="24"/>
          <w:lang w:val="ru-RU" w:eastAsia="ru-RU"/>
        </w:rPr>
      </w:pPr>
      <w:r w:rsidRPr="00DB4F89">
        <w:rPr>
          <w:sz w:val="24"/>
          <w:szCs w:val="24"/>
          <w:lang w:val="ru-RU" w:eastAsia="ru-RU"/>
        </w:rPr>
        <w:t>663960, Красноярский край, Рыбинский район, город Заозёрный, улица Папанина, дом 2.</w:t>
      </w:r>
    </w:p>
    <w:p w:rsidR="002A74DD" w:rsidRPr="00DB4F89" w:rsidRDefault="002A74DD" w:rsidP="002A74DD">
      <w:pPr>
        <w:spacing w:line="276" w:lineRule="auto"/>
        <w:jc w:val="both"/>
        <w:rPr>
          <w:sz w:val="24"/>
          <w:szCs w:val="24"/>
          <w:lang w:val="ru-RU" w:eastAsia="ru-RU"/>
        </w:rPr>
      </w:pPr>
      <w:r w:rsidRPr="00DB4F89">
        <w:rPr>
          <w:sz w:val="24"/>
          <w:szCs w:val="24"/>
          <w:lang w:val="ru-RU" w:eastAsia="ru-RU"/>
        </w:rPr>
        <w:t xml:space="preserve">Фактические адреса школы: </w:t>
      </w:r>
    </w:p>
    <w:p w:rsidR="002A74DD" w:rsidRPr="00DB4F89" w:rsidRDefault="002A74DD" w:rsidP="002A74DD">
      <w:pPr>
        <w:spacing w:line="276" w:lineRule="auto"/>
        <w:jc w:val="both"/>
        <w:rPr>
          <w:sz w:val="24"/>
          <w:szCs w:val="24"/>
          <w:lang w:val="ru-RU" w:eastAsia="ru-RU"/>
        </w:rPr>
      </w:pPr>
      <w:r w:rsidRPr="00DB4F89">
        <w:rPr>
          <w:sz w:val="24"/>
          <w:szCs w:val="24"/>
          <w:lang w:val="ru-RU" w:eastAsia="ru-RU"/>
        </w:rPr>
        <w:t>Корпус 1 - 663960, Красноярский край, Рыбинский район, город Заозёрный, улица Папанина, дом 2.</w:t>
      </w:r>
    </w:p>
    <w:p w:rsidR="002A74DD" w:rsidRPr="00DB4F89" w:rsidRDefault="002A74DD" w:rsidP="002A74DD">
      <w:pPr>
        <w:spacing w:line="276" w:lineRule="auto"/>
        <w:jc w:val="both"/>
        <w:rPr>
          <w:sz w:val="24"/>
          <w:szCs w:val="24"/>
          <w:lang w:val="ru-RU" w:eastAsia="ru-RU"/>
        </w:rPr>
      </w:pPr>
      <w:r w:rsidRPr="00DB4F89">
        <w:rPr>
          <w:sz w:val="24"/>
          <w:szCs w:val="24"/>
          <w:lang w:val="ru-RU" w:eastAsia="ru-RU"/>
        </w:rPr>
        <w:t>Корпус 2 - 663960, Красноярский край, Рыбинский район, город Заозёрный, улиц 3</w:t>
      </w:r>
      <w:r w:rsidRPr="00DB4F89">
        <w:rPr>
          <w:sz w:val="24"/>
          <w:szCs w:val="24"/>
          <w:vertAlign w:val="superscript"/>
          <w:lang w:val="ru-RU" w:eastAsia="ru-RU"/>
        </w:rPr>
        <w:t xml:space="preserve">е </w:t>
      </w:r>
      <w:r w:rsidRPr="00DB4F89">
        <w:rPr>
          <w:sz w:val="24"/>
          <w:szCs w:val="24"/>
          <w:lang w:val="ru-RU" w:eastAsia="ru-RU"/>
        </w:rPr>
        <w:t>сентября, дом 22.</w:t>
      </w:r>
    </w:p>
    <w:p w:rsidR="002A74DD" w:rsidRPr="00DB4F89" w:rsidRDefault="002A74DD" w:rsidP="002A74DD">
      <w:pPr>
        <w:spacing w:line="276" w:lineRule="auto"/>
        <w:jc w:val="both"/>
        <w:rPr>
          <w:sz w:val="24"/>
          <w:szCs w:val="24"/>
          <w:lang w:val="ru-RU" w:eastAsia="ru-RU"/>
        </w:rPr>
      </w:pPr>
      <w:r w:rsidRPr="00DB4F89">
        <w:rPr>
          <w:sz w:val="24"/>
          <w:szCs w:val="24"/>
          <w:lang w:val="ru-RU" w:eastAsia="ru-RU"/>
        </w:rPr>
        <w:t>Корпус 3-663960, Красноярский край, Рыбинский район, город Заозёрный, улица Смирнова, дом38-2.</w:t>
      </w:r>
    </w:p>
    <w:p w:rsidR="002A74DD" w:rsidRPr="00DB4F89" w:rsidRDefault="002A74DD" w:rsidP="002A74DD">
      <w:pPr>
        <w:spacing w:line="276" w:lineRule="auto"/>
        <w:jc w:val="both"/>
        <w:rPr>
          <w:sz w:val="24"/>
          <w:szCs w:val="24"/>
          <w:lang w:eastAsia="ru-RU"/>
        </w:rPr>
      </w:pPr>
      <w:proofErr w:type="spellStart"/>
      <w:proofErr w:type="gramStart"/>
      <w:r w:rsidRPr="00DB4F89">
        <w:rPr>
          <w:sz w:val="24"/>
          <w:szCs w:val="24"/>
          <w:lang w:eastAsia="ru-RU"/>
        </w:rPr>
        <w:t>тел</w:t>
      </w:r>
      <w:proofErr w:type="spellEnd"/>
      <w:r w:rsidRPr="00DB4F89">
        <w:rPr>
          <w:sz w:val="24"/>
          <w:szCs w:val="24"/>
          <w:lang w:eastAsia="ru-RU"/>
        </w:rPr>
        <w:t>/</w:t>
      </w:r>
      <w:proofErr w:type="spellStart"/>
      <w:r w:rsidRPr="00DB4F89">
        <w:rPr>
          <w:sz w:val="24"/>
          <w:szCs w:val="24"/>
          <w:lang w:eastAsia="ru-RU"/>
        </w:rPr>
        <w:t>факс</w:t>
      </w:r>
      <w:proofErr w:type="spellEnd"/>
      <w:proofErr w:type="gramEnd"/>
      <w:r w:rsidRPr="00DB4F89">
        <w:rPr>
          <w:sz w:val="24"/>
          <w:szCs w:val="24"/>
          <w:lang w:eastAsia="ru-RU"/>
        </w:rPr>
        <w:t xml:space="preserve"> 8 (39165) 2-06-18, e-mail: </w:t>
      </w:r>
      <w:hyperlink r:id="rId8" w:history="1">
        <w:r w:rsidRPr="00DB4F89">
          <w:rPr>
            <w:b/>
            <w:bCs/>
            <w:sz w:val="24"/>
            <w:szCs w:val="24"/>
            <w:u w:val="single"/>
            <w:lang w:eastAsia="ru-RU"/>
          </w:rPr>
          <w:t>zazsh1@k45.ru</w:t>
        </w:r>
      </w:hyperlink>
      <w:r w:rsidRPr="00DB4F89">
        <w:rPr>
          <w:b/>
          <w:bCs/>
          <w:sz w:val="24"/>
          <w:szCs w:val="24"/>
          <w:u w:val="single"/>
          <w:lang w:eastAsia="ru-RU"/>
        </w:rPr>
        <w:t xml:space="preserve">          kruk1969@inbox.ru</w:t>
      </w:r>
    </w:p>
    <w:p w:rsidR="002A74DD" w:rsidRPr="00DB4F89" w:rsidRDefault="002A74DD" w:rsidP="002A74DD">
      <w:pPr>
        <w:spacing w:line="276" w:lineRule="auto"/>
        <w:jc w:val="both"/>
        <w:rPr>
          <w:b/>
          <w:bCs/>
          <w:sz w:val="24"/>
          <w:szCs w:val="24"/>
          <w:u w:val="single"/>
          <w:lang w:eastAsia="ru-RU"/>
        </w:rPr>
      </w:pPr>
      <w:proofErr w:type="spellStart"/>
      <w:proofErr w:type="gramStart"/>
      <w:r w:rsidRPr="00DB4F89">
        <w:rPr>
          <w:sz w:val="24"/>
          <w:szCs w:val="24"/>
          <w:lang w:eastAsia="ru-RU"/>
        </w:rPr>
        <w:t>адрес</w:t>
      </w:r>
      <w:proofErr w:type="spellEnd"/>
      <w:proofErr w:type="gramEnd"/>
      <w:r w:rsidRPr="00DB4F89">
        <w:rPr>
          <w:sz w:val="24"/>
          <w:szCs w:val="24"/>
          <w:lang w:eastAsia="ru-RU"/>
        </w:rPr>
        <w:t xml:space="preserve"> </w:t>
      </w:r>
      <w:proofErr w:type="spellStart"/>
      <w:r w:rsidRPr="00DB4F89">
        <w:rPr>
          <w:sz w:val="24"/>
          <w:szCs w:val="24"/>
          <w:lang w:eastAsia="ru-RU"/>
        </w:rPr>
        <w:t>сайта</w:t>
      </w:r>
      <w:proofErr w:type="spellEnd"/>
      <w:r w:rsidRPr="00DB4F89">
        <w:rPr>
          <w:sz w:val="24"/>
          <w:szCs w:val="24"/>
          <w:lang w:eastAsia="ru-RU"/>
        </w:rPr>
        <w:t xml:space="preserve">: </w:t>
      </w:r>
      <w:hyperlink r:id="rId9" w:history="1">
        <w:r w:rsidRPr="00DB4F89">
          <w:rPr>
            <w:b/>
            <w:bCs/>
            <w:sz w:val="24"/>
            <w:szCs w:val="24"/>
            <w:u w:val="single"/>
            <w:lang w:eastAsia="ru-RU"/>
          </w:rPr>
          <w:t>shkola-1.my1.ru</w:t>
        </w:r>
      </w:hyperlink>
    </w:p>
    <w:p w:rsidR="002A74DD" w:rsidRPr="00DB4F89" w:rsidRDefault="002A74DD" w:rsidP="002A74DD">
      <w:pPr>
        <w:spacing w:line="276" w:lineRule="auto"/>
        <w:jc w:val="both"/>
        <w:rPr>
          <w:sz w:val="24"/>
          <w:szCs w:val="24"/>
          <w:lang w:val="ru-RU" w:eastAsia="ru-RU"/>
        </w:rPr>
      </w:pPr>
      <w:r w:rsidRPr="00DB4F89">
        <w:rPr>
          <w:sz w:val="24"/>
          <w:szCs w:val="24"/>
          <w:lang w:val="ru-RU" w:eastAsia="ru-RU"/>
        </w:rPr>
        <w:t>Учредитель: Управление образования администрации Рыбинского района</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 xml:space="preserve">Школа расположена в двух корпусах: первый корпус в центре города Заозерного, в трехэтажном типовом здании. Проектная мощность этого здания 750 мест, фактическое число учащихся – 790 человек. Второй корпус школы расположен в микрорайоне «Целина», в трехэтажном типовом здании. Проектная мощность здания составляет 350 мест, фактическое число учащихся – 206 человек. Всего в школе 54 класса </w:t>
      </w:r>
      <w:proofErr w:type="gramStart"/>
      <w:r w:rsidRPr="00DB4F89">
        <w:rPr>
          <w:sz w:val="24"/>
          <w:szCs w:val="24"/>
          <w:lang w:val="ru-RU" w:eastAsia="ru-RU"/>
        </w:rPr>
        <w:t>-к</w:t>
      </w:r>
      <w:proofErr w:type="gramEnd"/>
      <w:r w:rsidRPr="00DB4F89">
        <w:rPr>
          <w:sz w:val="24"/>
          <w:szCs w:val="24"/>
          <w:lang w:val="ru-RU" w:eastAsia="ru-RU"/>
        </w:rPr>
        <w:t xml:space="preserve">омплектов. Из них 14 классов, которые обучаются по адаптированным </w:t>
      </w:r>
      <w:r w:rsidRPr="00DB4F89">
        <w:rPr>
          <w:sz w:val="24"/>
          <w:szCs w:val="24"/>
          <w:lang w:val="ru-RU"/>
        </w:rPr>
        <w:t>программам для детей с ограниченными возможностями здоровья</w:t>
      </w:r>
      <w:r w:rsidRPr="00DB4F89">
        <w:rPr>
          <w:sz w:val="24"/>
          <w:szCs w:val="24"/>
          <w:lang w:val="ru-RU" w:eastAsia="ru-RU"/>
        </w:rPr>
        <w:t xml:space="preserve"> (175 человек). На смешанном обучении (часть занятий на дому, а часть </w:t>
      </w:r>
      <w:proofErr w:type="spellStart"/>
      <w:r w:rsidRPr="00DB4F89">
        <w:rPr>
          <w:sz w:val="24"/>
          <w:szCs w:val="24"/>
          <w:lang w:val="ru-RU" w:eastAsia="ru-RU"/>
        </w:rPr>
        <w:t>очно</w:t>
      </w:r>
      <w:proofErr w:type="spellEnd"/>
      <w:r w:rsidRPr="00DB4F89">
        <w:rPr>
          <w:sz w:val="24"/>
          <w:szCs w:val="24"/>
          <w:lang w:val="ru-RU" w:eastAsia="ru-RU"/>
        </w:rPr>
        <w:t>) обучаются 12 учащихся с ограниченными возможностями здоровья. В школе обучаются дети 16 национальностей.</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 xml:space="preserve">   </w:t>
      </w:r>
      <w:r w:rsidRPr="00DB4F89">
        <w:rPr>
          <w:sz w:val="24"/>
          <w:szCs w:val="24"/>
          <w:lang w:val="ru-RU"/>
        </w:rPr>
        <w:t>Школа осуществляет образовательную деятельность на основании бессрочной лицензии на право ведения образовательной деятельности № 6189-л серия</w:t>
      </w:r>
      <w:proofErr w:type="gramStart"/>
      <w:r w:rsidRPr="00DB4F89">
        <w:rPr>
          <w:sz w:val="24"/>
          <w:szCs w:val="24"/>
          <w:lang w:val="ru-RU"/>
        </w:rPr>
        <w:t xml:space="preserve"> А</w:t>
      </w:r>
      <w:proofErr w:type="gramEnd"/>
      <w:r w:rsidRPr="00DB4F89">
        <w:rPr>
          <w:sz w:val="24"/>
          <w:szCs w:val="24"/>
          <w:lang w:val="ru-RU"/>
        </w:rPr>
        <w:t xml:space="preserve"> № 0000891 от 02.11.2011г. Государственная аккредитация – до 26.03.2026г., свидетельство о государственной    </w:t>
      </w:r>
      <w:proofErr w:type="spellStart"/>
      <w:r w:rsidRPr="00DB4F89">
        <w:rPr>
          <w:sz w:val="24"/>
          <w:szCs w:val="24"/>
          <w:lang w:val="ru-RU"/>
        </w:rPr>
        <w:t>аккредитации№</w:t>
      </w:r>
      <w:proofErr w:type="spellEnd"/>
      <w:r w:rsidRPr="00DB4F89">
        <w:rPr>
          <w:sz w:val="24"/>
          <w:szCs w:val="24"/>
          <w:lang w:val="ru-RU"/>
        </w:rPr>
        <w:t xml:space="preserve"> 3776 серия 24А01 № 0000315 от 26.03.2014г., выдано Министерством образования и науки Красноярского края. Функционирует школа в односменном режиме, первый </w:t>
      </w:r>
      <w:proofErr w:type="gramStart"/>
      <w:r w:rsidRPr="00DB4F89">
        <w:rPr>
          <w:sz w:val="24"/>
          <w:szCs w:val="24"/>
          <w:lang w:val="ru-RU"/>
        </w:rPr>
        <w:t>–д</w:t>
      </w:r>
      <w:proofErr w:type="gramEnd"/>
      <w:r w:rsidRPr="00DB4F89">
        <w:rPr>
          <w:sz w:val="24"/>
          <w:szCs w:val="24"/>
          <w:lang w:val="ru-RU"/>
        </w:rPr>
        <w:t>евятый классы пять дней в неделю, 10-11 классы –</w:t>
      </w:r>
      <w:r w:rsidRPr="00DB4F89">
        <w:rPr>
          <w:spacing w:val="-5"/>
          <w:sz w:val="24"/>
          <w:szCs w:val="24"/>
          <w:lang w:val="ru-RU"/>
        </w:rPr>
        <w:t xml:space="preserve"> </w:t>
      </w:r>
      <w:r w:rsidRPr="00DB4F89">
        <w:rPr>
          <w:sz w:val="24"/>
          <w:szCs w:val="24"/>
          <w:lang w:val="ru-RU"/>
        </w:rPr>
        <w:t>шесть.</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Режим работы: 8.00-17.00,</w:t>
      </w:r>
    </w:p>
    <w:p w:rsidR="002A74DD" w:rsidRPr="00DB4F89" w:rsidRDefault="002A74DD" w:rsidP="002A74DD">
      <w:pPr>
        <w:spacing w:line="276" w:lineRule="auto"/>
        <w:jc w:val="both"/>
        <w:rPr>
          <w:sz w:val="24"/>
          <w:szCs w:val="24"/>
          <w:lang w:val="ru-RU" w:eastAsia="ru-RU"/>
        </w:rPr>
      </w:pPr>
    </w:p>
    <w:p w:rsidR="002A74DD" w:rsidRPr="00DB4F89" w:rsidRDefault="002A74DD" w:rsidP="002A74DD">
      <w:pPr>
        <w:widowControl/>
        <w:spacing w:line="276" w:lineRule="auto"/>
        <w:jc w:val="both"/>
        <w:rPr>
          <w:b/>
          <w:bCs/>
          <w:sz w:val="24"/>
          <w:szCs w:val="24"/>
          <w:lang w:val="ru-RU" w:eastAsia="ru-RU"/>
        </w:rPr>
      </w:pPr>
      <w:r w:rsidRPr="00DB4F89">
        <w:rPr>
          <w:b/>
          <w:bCs/>
          <w:sz w:val="24"/>
          <w:szCs w:val="24"/>
          <w:lang w:val="ru-RU" w:eastAsia="ru-RU"/>
        </w:rPr>
        <w:t>РАЗДЕЛ 2. ОБРАЗОВАТЕЛЬНАЯ  ДЕЯТЕЛЬНОСТЬ</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Документы, в соответствии с которыми ведется образовательная деятельность:</w:t>
      </w:r>
      <w:r>
        <w:rPr>
          <w:sz w:val="24"/>
          <w:szCs w:val="24"/>
          <w:lang w:val="ru-RU" w:eastAsia="ru-RU"/>
        </w:rPr>
        <w:t xml:space="preserve"> </w:t>
      </w:r>
      <w:hyperlink r:id="rId10" w:anchor="/document/99/902389617/" w:history="1">
        <w:r w:rsidRPr="00DB4F89">
          <w:rPr>
            <w:sz w:val="24"/>
            <w:szCs w:val="24"/>
            <w:u w:val="single"/>
            <w:lang w:val="ru-RU" w:eastAsia="ru-RU"/>
          </w:rPr>
          <w:t>Федеральный закон от 29.12.2012 № 273-ФЗ</w:t>
        </w:r>
      </w:hyperlink>
      <w:r w:rsidRPr="00DB4F89">
        <w:rPr>
          <w:sz w:val="24"/>
          <w:szCs w:val="24"/>
          <w:lang w:val="ru-RU" w:eastAsia="ru-RU"/>
        </w:rPr>
        <w:t xml:space="preserve"> «Об образовании в Российской Федерации», ФГОС </w:t>
      </w:r>
      <w:hyperlink r:id="rId11" w:anchor="/document/99/902180656/" w:history="1">
        <w:r w:rsidRPr="00DB4F89">
          <w:rPr>
            <w:sz w:val="24"/>
            <w:szCs w:val="24"/>
            <w:u w:val="single"/>
            <w:lang w:val="ru-RU" w:eastAsia="ru-RU"/>
          </w:rPr>
          <w:t>начального общего</w:t>
        </w:r>
      </w:hyperlink>
      <w:r w:rsidRPr="00DB4F89">
        <w:rPr>
          <w:sz w:val="24"/>
          <w:szCs w:val="24"/>
          <w:lang w:val="ru-RU" w:eastAsia="ru-RU"/>
        </w:rPr>
        <w:t xml:space="preserve">, </w:t>
      </w:r>
      <w:hyperlink r:id="rId12" w:anchor="/document/99/902254916/" w:history="1">
        <w:r w:rsidRPr="00DB4F89">
          <w:rPr>
            <w:sz w:val="24"/>
            <w:szCs w:val="24"/>
            <w:u w:val="single"/>
            <w:lang w:val="ru-RU" w:eastAsia="ru-RU"/>
          </w:rPr>
          <w:t>основного общего</w:t>
        </w:r>
      </w:hyperlink>
      <w:r w:rsidRPr="00DB4F89">
        <w:rPr>
          <w:sz w:val="24"/>
          <w:szCs w:val="24"/>
          <w:lang w:val="ru-RU" w:eastAsia="ru-RU"/>
        </w:rPr>
        <w:t xml:space="preserve"> и </w:t>
      </w:r>
      <w:hyperlink r:id="rId13" w:anchor="/document/99/902350579/" w:history="1">
        <w:r w:rsidRPr="00DB4F89">
          <w:rPr>
            <w:sz w:val="24"/>
            <w:szCs w:val="24"/>
            <w:u w:val="single"/>
            <w:lang w:val="ru-RU" w:eastAsia="ru-RU"/>
          </w:rPr>
          <w:t>среднего общего</w:t>
        </w:r>
      </w:hyperlink>
      <w:r w:rsidRPr="00DB4F89">
        <w:rPr>
          <w:sz w:val="24"/>
          <w:szCs w:val="24"/>
          <w:lang w:val="ru-RU" w:eastAsia="ru-RU"/>
        </w:rPr>
        <w:t xml:space="preserve"> образования, </w:t>
      </w:r>
      <w:hyperlink r:id="rId14" w:anchor="/document/99/902256369/" w:history="1">
        <w:proofErr w:type="spellStart"/>
        <w:r w:rsidRPr="00DB4F89">
          <w:rPr>
            <w:sz w:val="24"/>
            <w:szCs w:val="24"/>
            <w:u w:val="single"/>
            <w:lang w:val="ru-RU" w:eastAsia="ru-RU"/>
          </w:rPr>
          <w:t>СанПиН</w:t>
        </w:r>
        <w:proofErr w:type="spellEnd"/>
        <w:r w:rsidRPr="00DB4F89">
          <w:rPr>
            <w:sz w:val="24"/>
            <w:szCs w:val="24"/>
            <w:u w:val="single"/>
            <w:lang w:val="ru-RU" w:eastAsia="ru-RU"/>
          </w:rPr>
          <w:t xml:space="preserve"> 2.4.2.2821-10</w:t>
        </w:r>
      </w:hyperlink>
      <w:r w:rsidRPr="00DB4F89">
        <w:rPr>
          <w:sz w:val="24"/>
          <w:szCs w:val="24"/>
          <w:lang w:val="ru-RU" w:eastAsia="ru-RU"/>
        </w:rPr>
        <w:t xml:space="preserve"> «Санитарно-эпидемиологические требования к условиям и организации обучения в общеобразовательных учреждениях»</w:t>
      </w:r>
    </w:p>
    <w:p w:rsidR="002A74DD" w:rsidRPr="00DB4F89" w:rsidRDefault="002A74DD" w:rsidP="002A74DD">
      <w:pPr>
        <w:spacing w:line="276" w:lineRule="auto"/>
        <w:ind w:left="850"/>
        <w:jc w:val="both"/>
        <w:rPr>
          <w:i/>
          <w:sz w:val="24"/>
          <w:szCs w:val="24"/>
        </w:rPr>
      </w:pPr>
      <w:r w:rsidRPr="00DB4F89">
        <w:rPr>
          <w:sz w:val="24"/>
          <w:szCs w:val="24"/>
          <w:lang w:val="ru-RU" w:eastAsia="ru-RU"/>
        </w:rPr>
        <w:t xml:space="preserve">                   </w:t>
      </w:r>
      <w:proofErr w:type="spellStart"/>
      <w:r w:rsidRPr="00DB4F89">
        <w:rPr>
          <w:i/>
          <w:sz w:val="24"/>
          <w:szCs w:val="24"/>
        </w:rPr>
        <w:t>Структура</w:t>
      </w:r>
      <w:proofErr w:type="spellEnd"/>
      <w:r w:rsidRPr="00DB4F89">
        <w:rPr>
          <w:i/>
          <w:sz w:val="24"/>
          <w:szCs w:val="24"/>
        </w:rPr>
        <w:t xml:space="preserve"> </w:t>
      </w:r>
      <w:proofErr w:type="spellStart"/>
      <w:r w:rsidRPr="00DB4F89">
        <w:rPr>
          <w:i/>
          <w:sz w:val="24"/>
          <w:szCs w:val="24"/>
        </w:rPr>
        <w:t>общеобразовательного</w:t>
      </w:r>
      <w:proofErr w:type="spellEnd"/>
      <w:r w:rsidRPr="00DB4F89">
        <w:rPr>
          <w:i/>
          <w:sz w:val="24"/>
          <w:szCs w:val="24"/>
        </w:rPr>
        <w:t xml:space="preserve"> </w:t>
      </w:r>
      <w:proofErr w:type="spellStart"/>
      <w:r w:rsidRPr="00DB4F89">
        <w:rPr>
          <w:i/>
          <w:sz w:val="24"/>
          <w:szCs w:val="24"/>
        </w:rPr>
        <w:t>учреждения</w:t>
      </w:r>
      <w:proofErr w:type="spellEnd"/>
      <w:r w:rsidRPr="00DB4F89">
        <w:rPr>
          <w:i/>
          <w:sz w:val="24"/>
          <w:szCs w:val="24"/>
        </w:rPr>
        <w:t>:</w:t>
      </w:r>
    </w:p>
    <w:p w:rsidR="002A74DD" w:rsidRPr="00DB4F89" w:rsidRDefault="002A74DD" w:rsidP="002A74DD">
      <w:pPr>
        <w:pStyle w:val="a5"/>
        <w:numPr>
          <w:ilvl w:val="0"/>
          <w:numId w:val="1"/>
        </w:numPr>
        <w:tabs>
          <w:tab w:val="left" w:pos="822"/>
        </w:tabs>
        <w:spacing w:line="276" w:lineRule="auto"/>
        <w:ind w:right="104"/>
        <w:jc w:val="both"/>
        <w:rPr>
          <w:sz w:val="24"/>
          <w:szCs w:val="24"/>
          <w:lang w:val="ru-RU"/>
        </w:rPr>
      </w:pPr>
      <w:proofErr w:type="gramStart"/>
      <w:r w:rsidRPr="00DB4F89">
        <w:rPr>
          <w:sz w:val="24"/>
          <w:szCs w:val="24"/>
          <w:lang w:val="ru-RU"/>
        </w:rPr>
        <w:t>начальное общее образование: 1-4 классы (23 классов-комплектов, в том числе 5 для обучающихся по адаптированным программам для детей с ограниченными возможностями здоровья),</w:t>
      </w:r>
      <w:proofErr w:type="gramEnd"/>
    </w:p>
    <w:p w:rsidR="002A74DD" w:rsidRPr="00DB4F89" w:rsidRDefault="002A74DD" w:rsidP="002A74DD">
      <w:pPr>
        <w:pStyle w:val="a5"/>
        <w:numPr>
          <w:ilvl w:val="0"/>
          <w:numId w:val="1"/>
        </w:numPr>
        <w:tabs>
          <w:tab w:val="left" w:pos="822"/>
        </w:tabs>
        <w:spacing w:line="276" w:lineRule="auto"/>
        <w:ind w:right="105"/>
        <w:jc w:val="both"/>
        <w:rPr>
          <w:sz w:val="24"/>
          <w:szCs w:val="24"/>
          <w:lang w:val="ru-RU"/>
        </w:rPr>
      </w:pPr>
      <w:proofErr w:type="gramStart"/>
      <w:r w:rsidRPr="00DB4F89">
        <w:rPr>
          <w:sz w:val="24"/>
          <w:szCs w:val="24"/>
          <w:lang w:val="ru-RU"/>
        </w:rPr>
        <w:t>основное общее образование: 5-9 классы (27 классов-комплектов, в том числе 9 для обучающихся по адаптированным программам для детей с ограниченными возможностями здоровья),</w:t>
      </w:r>
      <w:proofErr w:type="gramEnd"/>
    </w:p>
    <w:p w:rsidR="002A74DD" w:rsidRPr="00DB4F89" w:rsidRDefault="002A74DD" w:rsidP="002A74DD">
      <w:pPr>
        <w:pStyle w:val="a5"/>
        <w:numPr>
          <w:ilvl w:val="0"/>
          <w:numId w:val="1"/>
        </w:numPr>
        <w:tabs>
          <w:tab w:val="left" w:pos="821"/>
          <w:tab w:val="left" w:pos="822"/>
        </w:tabs>
        <w:spacing w:line="276" w:lineRule="auto"/>
        <w:jc w:val="both"/>
        <w:rPr>
          <w:sz w:val="24"/>
          <w:szCs w:val="24"/>
          <w:lang w:val="ru-RU"/>
        </w:rPr>
      </w:pPr>
      <w:r w:rsidRPr="00DB4F89">
        <w:rPr>
          <w:sz w:val="24"/>
          <w:szCs w:val="24"/>
          <w:lang w:val="ru-RU"/>
        </w:rPr>
        <w:t>среднее общее образование: 10-11 классы (2</w:t>
      </w:r>
      <w:r w:rsidRPr="00DB4F89">
        <w:rPr>
          <w:spacing w:val="-9"/>
          <w:sz w:val="24"/>
          <w:szCs w:val="24"/>
          <w:lang w:val="ru-RU"/>
        </w:rPr>
        <w:t xml:space="preserve"> </w:t>
      </w:r>
      <w:r w:rsidRPr="00DB4F89">
        <w:rPr>
          <w:sz w:val="24"/>
          <w:szCs w:val="24"/>
          <w:lang w:val="ru-RU"/>
        </w:rPr>
        <w:t>класса-комплекта).</w:t>
      </w:r>
    </w:p>
    <w:p w:rsidR="002A74DD" w:rsidRPr="00DB4F89" w:rsidRDefault="002A74DD" w:rsidP="002A74DD">
      <w:pPr>
        <w:spacing w:line="276" w:lineRule="auto"/>
        <w:ind w:firstLine="709"/>
        <w:jc w:val="both"/>
        <w:rPr>
          <w:sz w:val="24"/>
          <w:szCs w:val="24"/>
          <w:lang w:val="ru-RU" w:eastAsia="ar-SA"/>
        </w:rPr>
      </w:pPr>
      <w:r w:rsidRPr="00DB4F89">
        <w:rPr>
          <w:sz w:val="24"/>
          <w:szCs w:val="24"/>
          <w:lang w:val="ru-RU" w:eastAsia="ru-RU"/>
        </w:rPr>
        <w:t xml:space="preserve">   </w:t>
      </w:r>
      <w:r>
        <w:rPr>
          <w:sz w:val="24"/>
          <w:szCs w:val="24"/>
          <w:lang w:val="ru-RU" w:eastAsia="ar-SA"/>
        </w:rPr>
        <w:t xml:space="preserve">Задачи, стоящие перед </w:t>
      </w:r>
      <w:r w:rsidRPr="00DB4F89">
        <w:rPr>
          <w:sz w:val="24"/>
          <w:szCs w:val="24"/>
          <w:lang w:val="ru-RU" w:eastAsia="ar-SA"/>
        </w:rPr>
        <w:t>начальной школой, включают в себя обеспечение   базисной общеобразовательной подготовки, создание условий для проявления и развития способностей и интересов обучающихся, формирование желания и умения учиться и на этой основе обеспечение  у ребенка чувства собственной компетенции.</w:t>
      </w:r>
    </w:p>
    <w:p w:rsidR="002A74DD" w:rsidRPr="00DB4F89" w:rsidRDefault="002A74DD" w:rsidP="002A74DD">
      <w:pPr>
        <w:widowControl/>
        <w:suppressAutoHyphens/>
        <w:spacing w:line="276" w:lineRule="auto"/>
        <w:ind w:firstLine="709"/>
        <w:jc w:val="both"/>
        <w:rPr>
          <w:iCs/>
          <w:sz w:val="24"/>
          <w:szCs w:val="24"/>
          <w:lang w:val="ru-RU" w:eastAsia="ar-SA"/>
        </w:rPr>
      </w:pPr>
      <w:r w:rsidRPr="00DB4F89">
        <w:rPr>
          <w:sz w:val="24"/>
          <w:szCs w:val="24"/>
          <w:lang w:val="ru-RU" w:eastAsia="ar-SA"/>
        </w:rPr>
        <w:lastRenderedPageBreak/>
        <w:t xml:space="preserve">      В начальной школе используются   программы, составленные на основе </w:t>
      </w:r>
      <w:proofErr w:type="gramStart"/>
      <w:r w:rsidRPr="00DB4F89">
        <w:rPr>
          <w:sz w:val="24"/>
          <w:szCs w:val="24"/>
          <w:lang w:val="ru-RU" w:eastAsia="ar-SA"/>
        </w:rPr>
        <w:t>примерных</w:t>
      </w:r>
      <w:proofErr w:type="gramEnd"/>
      <w:r w:rsidRPr="00DB4F89">
        <w:rPr>
          <w:sz w:val="24"/>
          <w:szCs w:val="24"/>
          <w:lang w:val="ru-RU" w:eastAsia="ar-SA"/>
        </w:rPr>
        <w:t xml:space="preserve">.  Используется учебно-методический комплект « Перспективная начальная школа»      Программа обеспечивает возможность получения всеми обучающимися начальных классов начальной образовательной подготовки с учетом их потребностей и склонностей, а также создает условия, способствующие развитию познавательных интересов и активному формированию личности каждого обучающегося. </w:t>
      </w:r>
    </w:p>
    <w:p w:rsidR="002A74DD" w:rsidRPr="00DB4F89" w:rsidRDefault="002A74DD" w:rsidP="002A74DD">
      <w:pPr>
        <w:widowControl/>
        <w:suppressAutoHyphens/>
        <w:spacing w:line="276" w:lineRule="auto"/>
        <w:ind w:firstLine="709"/>
        <w:jc w:val="both"/>
        <w:rPr>
          <w:iCs/>
          <w:sz w:val="24"/>
          <w:szCs w:val="24"/>
          <w:lang w:val="ru-RU" w:eastAsia="ar-SA"/>
        </w:rPr>
      </w:pPr>
      <w:r w:rsidRPr="00DB4F89">
        <w:rPr>
          <w:iCs/>
          <w:sz w:val="24"/>
          <w:szCs w:val="24"/>
          <w:lang w:val="ru-RU" w:eastAsia="ar-SA"/>
        </w:rPr>
        <w:t xml:space="preserve">Второй уровень общего образования обеспечивает освоение </w:t>
      </w:r>
      <w:proofErr w:type="gramStart"/>
      <w:r w:rsidRPr="00DB4F89">
        <w:rPr>
          <w:iCs/>
          <w:sz w:val="24"/>
          <w:szCs w:val="24"/>
          <w:lang w:val="ru-RU" w:eastAsia="ar-SA"/>
        </w:rPr>
        <w:t>обучающимися</w:t>
      </w:r>
      <w:proofErr w:type="gramEnd"/>
      <w:r w:rsidRPr="00DB4F89">
        <w:rPr>
          <w:iCs/>
          <w:sz w:val="24"/>
          <w:szCs w:val="24"/>
          <w:lang w:val="ru-RU" w:eastAsia="ar-SA"/>
        </w:rPr>
        <w:t xml:space="preserve">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    </w:t>
      </w:r>
    </w:p>
    <w:p w:rsidR="002A74DD" w:rsidRPr="00DB4F89" w:rsidRDefault="002A74DD" w:rsidP="002A74DD">
      <w:pPr>
        <w:widowControl/>
        <w:suppressAutoHyphens/>
        <w:spacing w:line="276" w:lineRule="auto"/>
        <w:ind w:firstLine="567"/>
        <w:jc w:val="both"/>
        <w:rPr>
          <w:iCs/>
          <w:sz w:val="24"/>
          <w:szCs w:val="24"/>
          <w:lang w:val="ru-RU" w:eastAsia="ar-SA"/>
        </w:rPr>
      </w:pPr>
      <w:r w:rsidRPr="00DB4F89">
        <w:rPr>
          <w:iCs/>
          <w:sz w:val="24"/>
          <w:szCs w:val="24"/>
          <w:lang w:val="ru-RU" w:eastAsia="ar-SA"/>
        </w:rPr>
        <w:t xml:space="preserve"> Программа направлена на реализацию следующих целей:</w:t>
      </w:r>
    </w:p>
    <w:p w:rsidR="002A74DD" w:rsidRPr="00DB4F89" w:rsidRDefault="002A74DD" w:rsidP="002A74DD">
      <w:pPr>
        <w:widowControl/>
        <w:numPr>
          <w:ilvl w:val="0"/>
          <w:numId w:val="30"/>
        </w:numPr>
        <w:suppressAutoHyphens/>
        <w:spacing w:line="276" w:lineRule="auto"/>
        <w:jc w:val="both"/>
        <w:rPr>
          <w:iCs/>
          <w:sz w:val="24"/>
          <w:szCs w:val="24"/>
          <w:lang w:val="ru-RU" w:eastAsia="ar-SA"/>
        </w:rPr>
      </w:pPr>
      <w:r w:rsidRPr="00DB4F89">
        <w:rPr>
          <w:iCs/>
          <w:sz w:val="24"/>
          <w:szCs w:val="24"/>
          <w:lang w:val="ru-RU" w:eastAsia="ar-SA"/>
        </w:rPr>
        <w:t>развитие личности ребенка, его познавательных интересов;</w:t>
      </w:r>
    </w:p>
    <w:p w:rsidR="002A74DD" w:rsidRPr="00DB4F89" w:rsidRDefault="002A74DD" w:rsidP="002A74DD">
      <w:pPr>
        <w:widowControl/>
        <w:numPr>
          <w:ilvl w:val="0"/>
          <w:numId w:val="30"/>
        </w:numPr>
        <w:suppressAutoHyphens/>
        <w:spacing w:line="276" w:lineRule="auto"/>
        <w:jc w:val="both"/>
        <w:rPr>
          <w:iCs/>
          <w:sz w:val="24"/>
          <w:szCs w:val="24"/>
          <w:lang w:val="ru-RU" w:eastAsia="ar-SA"/>
        </w:rPr>
      </w:pPr>
      <w:r w:rsidRPr="00DB4F89">
        <w:rPr>
          <w:iCs/>
          <w:sz w:val="24"/>
          <w:szCs w:val="24"/>
          <w:lang w:val="ru-RU" w:eastAsia="ar-SA"/>
        </w:rPr>
        <w:t>выполнение социального образовательного заказа;</w:t>
      </w:r>
    </w:p>
    <w:p w:rsidR="002A74DD" w:rsidRPr="00DB4F89" w:rsidRDefault="002A74DD" w:rsidP="002A74DD">
      <w:pPr>
        <w:widowControl/>
        <w:numPr>
          <w:ilvl w:val="0"/>
          <w:numId w:val="30"/>
        </w:numPr>
        <w:suppressAutoHyphens/>
        <w:spacing w:line="276" w:lineRule="auto"/>
        <w:jc w:val="both"/>
        <w:rPr>
          <w:iCs/>
          <w:sz w:val="24"/>
          <w:szCs w:val="24"/>
          <w:lang w:val="ru-RU" w:eastAsia="ar-SA"/>
        </w:rPr>
      </w:pPr>
      <w:r w:rsidRPr="00DB4F89">
        <w:rPr>
          <w:iCs/>
          <w:sz w:val="24"/>
          <w:szCs w:val="24"/>
          <w:lang w:val="ru-RU" w:eastAsia="ar-SA"/>
        </w:rPr>
        <w:t>удовлетворение образовательных потребностей учащихся;</w:t>
      </w:r>
    </w:p>
    <w:p w:rsidR="002A74DD" w:rsidRPr="00DB4F89" w:rsidRDefault="002A74DD" w:rsidP="002A74DD">
      <w:pPr>
        <w:widowControl/>
        <w:numPr>
          <w:ilvl w:val="0"/>
          <w:numId w:val="30"/>
        </w:numPr>
        <w:suppressAutoHyphens/>
        <w:spacing w:line="276" w:lineRule="auto"/>
        <w:jc w:val="both"/>
        <w:rPr>
          <w:iCs/>
          <w:sz w:val="24"/>
          <w:szCs w:val="24"/>
          <w:lang w:val="ru-RU" w:eastAsia="ar-SA"/>
        </w:rPr>
      </w:pPr>
      <w:r w:rsidRPr="00DB4F89">
        <w:rPr>
          <w:iCs/>
          <w:sz w:val="24"/>
          <w:szCs w:val="24"/>
          <w:lang w:val="ru-RU" w:eastAsia="ar-SA"/>
        </w:rPr>
        <w:t xml:space="preserve">реализация </w:t>
      </w:r>
      <w:proofErr w:type="spellStart"/>
      <w:r w:rsidRPr="00DB4F89">
        <w:rPr>
          <w:iCs/>
          <w:sz w:val="24"/>
          <w:szCs w:val="24"/>
          <w:lang w:val="ru-RU" w:eastAsia="ar-SA"/>
        </w:rPr>
        <w:t>предпрофильной</w:t>
      </w:r>
      <w:proofErr w:type="spellEnd"/>
      <w:r w:rsidRPr="00DB4F89">
        <w:rPr>
          <w:iCs/>
          <w:sz w:val="24"/>
          <w:szCs w:val="24"/>
          <w:lang w:val="ru-RU" w:eastAsia="ar-SA"/>
        </w:rPr>
        <w:t xml:space="preserve"> подготовки;</w:t>
      </w:r>
    </w:p>
    <w:p w:rsidR="002A74DD" w:rsidRPr="00DB4F89" w:rsidRDefault="002A74DD" w:rsidP="002A74DD">
      <w:pPr>
        <w:widowControl/>
        <w:numPr>
          <w:ilvl w:val="0"/>
          <w:numId w:val="30"/>
        </w:numPr>
        <w:suppressAutoHyphens/>
        <w:spacing w:line="276" w:lineRule="auto"/>
        <w:jc w:val="both"/>
        <w:rPr>
          <w:iCs/>
          <w:sz w:val="24"/>
          <w:szCs w:val="24"/>
          <w:lang w:val="ru-RU" w:eastAsia="ar-SA"/>
        </w:rPr>
      </w:pPr>
      <w:r w:rsidRPr="00DB4F89">
        <w:rPr>
          <w:iCs/>
          <w:sz w:val="24"/>
          <w:szCs w:val="24"/>
          <w:lang w:val="ru-RU" w:eastAsia="ar-SA"/>
        </w:rPr>
        <w:t>подготовка к ситуации выбора профиля обучения в старшей школе.</w:t>
      </w:r>
    </w:p>
    <w:p w:rsidR="002A74DD" w:rsidRPr="00DB4F89" w:rsidRDefault="002A74DD" w:rsidP="002A74DD">
      <w:pPr>
        <w:widowControl/>
        <w:suppressAutoHyphens/>
        <w:spacing w:line="276" w:lineRule="auto"/>
        <w:ind w:firstLine="567"/>
        <w:jc w:val="both"/>
        <w:rPr>
          <w:iCs/>
          <w:sz w:val="24"/>
          <w:szCs w:val="24"/>
          <w:lang w:val="ru-RU" w:eastAsia="ar-SA"/>
        </w:rPr>
      </w:pPr>
      <w:r w:rsidRPr="00DB4F89">
        <w:rPr>
          <w:iCs/>
          <w:sz w:val="24"/>
          <w:szCs w:val="24"/>
          <w:lang w:val="ru-RU" w:eastAsia="ar-SA"/>
        </w:rPr>
        <w:t xml:space="preserve">Программы среднего общего образования призваны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roofErr w:type="gramStart"/>
      <w:r w:rsidRPr="00DB4F89">
        <w:rPr>
          <w:iCs/>
          <w:sz w:val="24"/>
          <w:szCs w:val="24"/>
          <w:lang w:val="ru-RU" w:eastAsia="ar-SA"/>
        </w:rPr>
        <w:t>Элективные курсы являются неотъемлемым компонентом вариативной системы образовательного процесса на ступенях основного общего и среднего (полного) общего образования, обеспечивающим успешное профильное и профессиональное самоопределение обучающихся.</w:t>
      </w:r>
      <w:proofErr w:type="gramEnd"/>
    </w:p>
    <w:p w:rsidR="002A74DD" w:rsidRPr="00DB4F89" w:rsidRDefault="002A74DD" w:rsidP="002A74DD">
      <w:pPr>
        <w:widowControl/>
        <w:suppressAutoHyphens/>
        <w:spacing w:line="276" w:lineRule="auto"/>
        <w:ind w:firstLine="567"/>
        <w:jc w:val="both"/>
        <w:rPr>
          <w:iCs/>
          <w:sz w:val="24"/>
          <w:szCs w:val="24"/>
          <w:lang w:val="ru-RU" w:eastAsia="ar-SA"/>
        </w:rPr>
      </w:pPr>
      <w:r w:rsidRPr="00DB4F89">
        <w:rPr>
          <w:iCs/>
          <w:sz w:val="24"/>
          <w:szCs w:val="24"/>
          <w:lang w:val="ru-RU" w:eastAsia="ar-SA"/>
        </w:rPr>
        <w:tab/>
        <w:t xml:space="preserve">Элективные учебные курсы в школе – обязательные учебные предметы по выбору </w:t>
      </w:r>
      <w:proofErr w:type="gramStart"/>
      <w:r w:rsidRPr="00DB4F89">
        <w:rPr>
          <w:iCs/>
          <w:sz w:val="24"/>
          <w:szCs w:val="24"/>
          <w:lang w:val="ru-RU" w:eastAsia="ar-SA"/>
        </w:rPr>
        <w:t>обучающихся</w:t>
      </w:r>
      <w:proofErr w:type="gramEnd"/>
      <w:r w:rsidRPr="00DB4F89">
        <w:rPr>
          <w:iCs/>
          <w:sz w:val="24"/>
          <w:szCs w:val="24"/>
          <w:lang w:val="ru-RU" w:eastAsia="ar-SA"/>
        </w:rPr>
        <w:t xml:space="preserve"> на ступени среднего (полного) общего образования из компонента образовательного учреждения.</w:t>
      </w:r>
    </w:p>
    <w:p w:rsidR="002A74DD" w:rsidRPr="00DB4F89" w:rsidRDefault="002A74DD" w:rsidP="002A74DD">
      <w:pPr>
        <w:widowControl/>
        <w:suppressAutoHyphens/>
        <w:spacing w:line="276" w:lineRule="auto"/>
        <w:ind w:firstLine="567"/>
        <w:jc w:val="both"/>
        <w:rPr>
          <w:iCs/>
          <w:sz w:val="24"/>
          <w:szCs w:val="24"/>
          <w:lang w:val="ru-RU" w:eastAsia="ar-SA"/>
        </w:rPr>
      </w:pPr>
      <w:r w:rsidRPr="00DB4F89">
        <w:rPr>
          <w:sz w:val="24"/>
          <w:szCs w:val="24"/>
          <w:lang w:val="ru-RU"/>
        </w:rPr>
        <w:t xml:space="preserve">Организация образовательной деятельности в Школе регламентируется учебным планом, календарным учебным графиком и расписанием занятий. Учебный план школы  на 2017-18уч.г. был разработан на основе базисного учебного плана общеобразовательных учреждений Российской Федерации, утвержденного приказом Министерства общего и профессионального образования РФ от 09.03.2004г. №1312; </w:t>
      </w:r>
      <w:proofErr w:type="gramStart"/>
      <w:r w:rsidRPr="00DB4F89">
        <w:rPr>
          <w:sz w:val="24"/>
          <w:szCs w:val="24"/>
          <w:lang w:val="ru-RU"/>
        </w:rPr>
        <w:t xml:space="preserve">Требований Федерального государственного образовательного стандарта начального общего образования, утвержденных приказом Министерства образования и науки Российской Федерации от 06 октября 2009г. № 373, Требований Федерального государственного образовательного стандарта основного общего образования, утвержденных приказом Министерства образования и науки Российской Федерации от 06 октября 2009г. №373, </w:t>
      </w:r>
      <w:proofErr w:type="spellStart"/>
      <w:r w:rsidRPr="00DB4F89">
        <w:rPr>
          <w:sz w:val="24"/>
          <w:szCs w:val="24"/>
          <w:lang w:val="ru-RU"/>
        </w:rPr>
        <w:t>СанПиН</w:t>
      </w:r>
      <w:proofErr w:type="spellEnd"/>
      <w:r w:rsidRPr="00DB4F89">
        <w:rPr>
          <w:sz w:val="24"/>
          <w:szCs w:val="24"/>
          <w:lang w:val="ru-RU"/>
        </w:rPr>
        <w:t xml:space="preserve">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w:t>
      </w:r>
      <w:proofErr w:type="gramEnd"/>
      <w:r w:rsidRPr="00DB4F89">
        <w:rPr>
          <w:sz w:val="24"/>
          <w:szCs w:val="24"/>
          <w:lang w:val="ru-RU"/>
        </w:rPr>
        <w:t xml:space="preserve"> </w:t>
      </w:r>
      <w:proofErr w:type="gramStart"/>
      <w:r w:rsidRPr="00DB4F89">
        <w:rPr>
          <w:sz w:val="24"/>
          <w:szCs w:val="24"/>
          <w:lang w:val="ru-RU"/>
        </w:rPr>
        <w:t>3 марта 2011г., регистрационный № 19993), утвержденных постановлением Главного государственного санитарного врача Российской Федерации от 29 декабря 2010г. №</w:t>
      </w:r>
      <w:r w:rsidRPr="00DB4F89">
        <w:rPr>
          <w:spacing w:val="-9"/>
          <w:sz w:val="24"/>
          <w:szCs w:val="24"/>
          <w:lang w:val="ru-RU"/>
        </w:rPr>
        <w:t xml:space="preserve"> </w:t>
      </w:r>
      <w:r w:rsidRPr="00DB4F89">
        <w:rPr>
          <w:sz w:val="24"/>
          <w:szCs w:val="24"/>
          <w:lang w:val="ru-RU"/>
        </w:rPr>
        <w:t>189.</w:t>
      </w:r>
      <w:proofErr w:type="gramEnd"/>
    </w:p>
    <w:p w:rsidR="002A74DD" w:rsidRPr="00DB4F89" w:rsidRDefault="002A74DD" w:rsidP="002A74DD">
      <w:pPr>
        <w:pStyle w:val="Default"/>
        <w:spacing w:line="276" w:lineRule="auto"/>
        <w:jc w:val="both"/>
        <w:rPr>
          <w:color w:val="auto"/>
        </w:rPr>
      </w:pPr>
      <w:r w:rsidRPr="00DB4F89">
        <w:rPr>
          <w:color w:val="auto"/>
        </w:rPr>
        <w:t xml:space="preserve">Учебный план основного общего образования в 5 – 9 классах реализует основные задачи школы: </w:t>
      </w:r>
    </w:p>
    <w:p w:rsidR="002A74DD" w:rsidRPr="00DB4F89" w:rsidRDefault="002A74DD" w:rsidP="002A74DD">
      <w:pPr>
        <w:pStyle w:val="Default"/>
        <w:spacing w:line="276" w:lineRule="auto"/>
        <w:jc w:val="both"/>
        <w:rPr>
          <w:color w:val="auto"/>
        </w:rPr>
      </w:pPr>
      <w:r w:rsidRPr="00DB4F89">
        <w:rPr>
          <w:color w:val="auto"/>
        </w:rPr>
        <w:t xml:space="preserve">-качественного освоения учащимися государственного стандарта по предметам, </w:t>
      </w:r>
    </w:p>
    <w:p w:rsidR="002A74DD" w:rsidRPr="00DB4F89" w:rsidRDefault="002A74DD" w:rsidP="002A74DD">
      <w:pPr>
        <w:pStyle w:val="Default"/>
        <w:spacing w:line="276" w:lineRule="auto"/>
        <w:jc w:val="both"/>
        <w:rPr>
          <w:color w:val="auto"/>
        </w:rPr>
      </w:pPr>
      <w:r w:rsidRPr="00DB4F89">
        <w:rPr>
          <w:color w:val="auto"/>
        </w:rPr>
        <w:t xml:space="preserve">-воспитания гармонично развитой, социально-активной, творческой личности на основе формирования мотивации необходимости образования и самообразования; </w:t>
      </w:r>
    </w:p>
    <w:p w:rsidR="002A74DD" w:rsidRPr="00DB4F89" w:rsidRDefault="002A74DD" w:rsidP="002A74DD">
      <w:pPr>
        <w:pStyle w:val="Default"/>
        <w:spacing w:line="276" w:lineRule="auto"/>
        <w:ind w:firstLine="709"/>
        <w:jc w:val="both"/>
        <w:rPr>
          <w:color w:val="auto"/>
        </w:rPr>
      </w:pPr>
      <w:r w:rsidRPr="00DB4F89">
        <w:rPr>
          <w:color w:val="auto"/>
        </w:rPr>
        <w:lastRenderedPageBreak/>
        <w:t>-</w:t>
      </w:r>
      <w:proofErr w:type="gramStart"/>
      <w:r w:rsidRPr="00DB4F89">
        <w:rPr>
          <w:color w:val="auto"/>
        </w:rPr>
        <w:t>обеспечивает гарантию</w:t>
      </w:r>
      <w:proofErr w:type="gramEnd"/>
      <w:r w:rsidRPr="00DB4F89">
        <w:rPr>
          <w:color w:val="auto"/>
        </w:rPr>
        <w:t xml:space="preserve"> прав учащихся на бесплатное и общедоступное образование через подход к каждому учащемуся, помогает пойти ему по пути саморазвития, прививает интерес к познанию мира; </w:t>
      </w:r>
    </w:p>
    <w:p w:rsidR="002A74DD" w:rsidRPr="00DB4F89" w:rsidRDefault="002A74DD" w:rsidP="002A74DD">
      <w:pPr>
        <w:pStyle w:val="Default"/>
        <w:spacing w:line="276" w:lineRule="auto"/>
        <w:ind w:firstLine="709"/>
        <w:jc w:val="both"/>
        <w:rPr>
          <w:color w:val="auto"/>
        </w:rPr>
      </w:pPr>
      <w:r w:rsidRPr="00DB4F89">
        <w:rPr>
          <w:color w:val="auto"/>
        </w:rPr>
        <w:t xml:space="preserve">-создаёт условия для обновления содержания образования на принципах </w:t>
      </w:r>
      <w:proofErr w:type="spellStart"/>
      <w:r w:rsidRPr="00DB4F89">
        <w:rPr>
          <w:color w:val="auto"/>
        </w:rPr>
        <w:t>гуманизации</w:t>
      </w:r>
      <w:proofErr w:type="spellEnd"/>
      <w:r w:rsidRPr="00DB4F89">
        <w:rPr>
          <w:color w:val="auto"/>
        </w:rPr>
        <w:t xml:space="preserve">, социализации и осознанного свободного выбора. </w:t>
      </w:r>
    </w:p>
    <w:p w:rsidR="002A74DD" w:rsidRPr="00DB4F89" w:rsidRDefault="002A74DD" w:rsidP="002A74DD">
      <w:pPr>
        <w:pStyle w:val="Default"/>
        <w:spacing w:line="276" w:lineRule="auto"/>
        <w:ind w:firstLine="709"/>
        <w:jc w:val="both"/>
        <w:rPr>
          <w:color w:val="auto"/>
        </w:rPr>
      </w:pPr>
      <w:r w:rsidRPr="00DB4F89">
        <w:rPr>
          <w:color w:val="auto"/>
        </w:rPr>
        <w:t xml:space="preserve">Школьный учебный план состоит из 2-х взаимосвязанных частей: инвариантной и вариативной. Инвариантная часть школьного учебного плана выполняет функцию государственного образовательного стандарта, обеспечивает право на полноценное образование, сохраняет единство образовательного пространства страны и гарантирует овладение выпускниками школы необходимым минимумом знаний, умений и навыков, обеспечивающих продолжение образование. </w:t>
      </w:r>
    </w:p>
    <w:p w:rsidR="002A74DD" w:rsidRPr="00DB4F89" w:rsidRDefault="002A74DD" w:rsidP="002A74DD">
      <w:pPr>
        <w:pStyle w:val="Default"/>
        <w:spacing w:line="276" w:lineRule="auto"/>
        <w:ind w:firstLine="709"/>
        <w:jc w:val="both"/>
        <w:rPr>
          <w:color w:val="auto"/>
        </w:rPr>
      </w:pPr>
      <w:r w:rsidRPr="00DB4F89">
        <w:rPr>
          <w:color w:val="auto"/>
        </w:rPr>
        <w:t xml:space="preserve">  Вариативная часть учебного плана, в значительной степени, способствует развитию учебных компетентностей ребенка через занятие проектной и исследовательской деятельностью и клубной работой. </w:t>
      </w:r>
    </w:p>
    <w:p w:rsidR="002A74DD" w:rsidRPr="00DB4F89" w:rsidRDefault="002A74DD" w:rsidP="002A74DD">
      <w:pPr>
        <w:widowControl/>
        <w:suppressAutoHyphens/>
        <w:spacing w:line="276" w:lineRule="auto"/>
        <w:ind w:firstLine="709"/>
        <w:jc w:val="both"/>
        <w:rPr>
          <w:sz w:val="24"/>
          <w:szCs w:val="24"/>
          <w:lang w:val="ru-RU" w:eastAsia="ar-SA"/>
        </w:rPr>
      </w:pPr>
      <w:r w:rsidRPr="00DB4F89">
        <w:rPr>
          <w:sz w:val="24"/>
          <w:szCs w:val="24"/>
          <w:lang w:val="ru-RU"/>
        </w:rPr>
        <w:t xml:space="preserve">Введение курсов «Основы проектной деятельности» и « Основы исследовательской деятельности» обусловлено введением Федерального государственного образовательного стандарта основного общего образования, предъявляющим требования к активной учебно-познавательной деятельности обучающихся, формированию готовности и способности к самостоятельной информационно-познавательной, творческой деятельности. Данные учебные дисциплины направлены на духовное и профессиональное становление личности </w:t>
      </w:r>
      <w:proofErr w:type="gramStart"/>
      <w:r w:rsidRPr="00DB4F89">
        <w:rPr>
          <w:sz w:val="24"/>
          <w:szCs w:val="24"/>
          <w:lang w:val="ru-RU"/>
        </w:rPr>
        <w:t>обучающегося</w:t>
      </w:r>
      <w:proofErr w:type="gramEnd"/>
      <w:r w:rsidRPr="00DB4F89">
        <w:rPr>
          <w:sz w:val="24"/>
          <w:szCs w:val="24"/>
          <w:lang w:val="ru-RU"/>
        </w:rPr>
        <w:t xml:space="preserve"> через организацию активных способов действий. Работая над проектом, исследованием </w:t>
      </w:r>
      <w:proofErr w:type="gramStart"/>
      <w:r w:rsidRPr="00DB4F89">
        <w:rPr>
          <w:sz w:val="24"/>
          <w:szCs w:val="24"/>
          <w:lang w:val="ru-RU"/>
        </w:rPr>
        <w:t>обучающийся</w:t>
      </w:r>
      <w:proofErr w:type="gramEnd"/>
      <w:r w:rsidRPr="00DB4F89">
        <w:rPr>
          <w:sz w:val="24"/>
          <w:szCs w:val="24"/>
          <w:lang w:val="ru-RU"/>
        </w:rPr>
        <w:t xml:space="preserve"> приобретет способность к организации коммуникативной, учебно-исследовательской деятельности. При реализации программы курсов «Осн</w:t>
      </w:r>
      <w:r>
        <w:rPr>
          <w:sz w:val="24"/>
          <w:szCs w:val="24"/>
          <w:lang w:val="ru-RU"/>
        </w:rPr>
        <w:t>овы проектной деятельности» и «</w:t>
      </w:r>
      <w:r w:rsidRPr="00DB4F89">
        <w:rPr>
          <w:sz w:val="24"/>
          <w:szCs w:val="24"/>
          <w:lang w:val="ru-RU"/>
        </w:rPr>
        <w:t>Основы исследовательской деятельности» используются технология исследовательского обучения и технология учебного проектирования, которые помогают преодолеть господство «</w:t>
      </w:r>
      <w:proofErr w:type="spellStart"/>
      <w:r w:rsidRPr="00DB4F89">
        <w:rPr>
          <w:sz w:val="24"/>
          <w:szCs w:val="24"/>
          <w:lang w:val="ru-RU"/>
        </w:rPr>
        <w:t>знаниевого</w:t>
      </w:r>
      <w:proofErr w:type="spellEnd"/>
      <w:r w:rsidRPr="00DB4F89">
        <w:rPr>
          <w:sz w:val="24"/>
          <w:szCs w:val="24"/>
          <w:lang w:val="ru-RU"/>
        </w:rPr>
        <w:t>» подхода в пользу «</w:t>
      </w:r>
      <w:proofErr w:type="spellStart"/>
      <w:r w:rsidRPr="00DB4F89">
        <w:rPr>
          <w:sz w:val="24"/>
          <w:szCs w:val="24"/>
          <w:lang w:val="ru-RU"/>
        </w:rPr>
        <w:t>деятельностного</w:t>
      </w:r>
      <w:proofErr w:type="spellEnd"/>
      <w:r w:rsidRPr="00DB4F89">
        <w:rPr>
          <w:sz w:val="24"/>
          <w:szCs w:val="24"/>
          <w:lang w:val="ru-RU"/>
        </w:rPr>
        <w:t>», позволяющего продуктивно усваивать знания, учиться их анализировать, сделать их более практико-ориентированными. Основной целью преподавания дисциплин «Осн</w:t>
      </w:r>
      <w:r>
        <w:rPr>
          <w:sz w:val="24"/>
          <w:szCs w:val="24"/>
          <w:lang w:val="ru-RU"/>
        </w:rPr>
        <w:t>овы проектной деятельности» и «</w:t>
      </w:r>
      <w:r w:rsidRPr="00DB4F89">
        <w:rPr>
          <w:sz w:val="24"/>
          <w:szCs w:val="24"/>
          <w:lang w:val="ru-RU"/>
        </w:rPr>
        <w:t xml:space="preserve">Основы исследовательской деятельности» является формирование условий для введения проектно-исследовательской деятельности как основы саморазвития, самореализации и самообразования обучающихся. </w:t>
      </w:r>
    </w:p>
    <w:p w:rsidR="002A74DD" w:rsidRPr="00DB4F89" w:rsidRDefault="002A74DD" w:rsidP="002A74DD">
      <w:pPr>
        <w:spacing w:line="276" w:lineRule="auto"/>
        <w:ind w:firstLine="709"/>
        <w:jc w:val="both"/>
        <w:rPr>
          <w:sz w:val="24"/>
          <w:szCs w:val="24"/>
          <w:lang w:val="ru-RU"/>
        </w:rPr>
      </w:pPr>
      <w:r w:rsidRPr="00DB4F89">
        <w:rPr>
          <w:sz w:val="24"/>
          <w:szCs w:val="24"/>
          <w:lang w:val="ru-RU"/>
        </w:rPr>
        <w:t>Учебн</w:t>
      </w:r>
      <w:r>
        <w:rPr>
          <w:sz w:val="24"/>
          <w:szCs w:val="24"/>
          <w:lang w:val="ru-RU"/>
        </w:rPr>
        <w:t xml:space="preserve">ый план старшей школы отражает </w:t>
      </w:r>
      <w:r w:rsidRPr="00DB4F89">
        <w:rPr>
          <w:sz w:val="24"/>
          <w:szCs w:val="24"/>
          <w:lang w:val="ru-RU"/>
        </w:rPr>
        <w:t>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w:t>
      </w:r>
      <w:r>
        <w:rPr>
          <w:sz w:val="24"/>
          <w:szCs w:val="24"/>
          <w:lang w:val="ru-RU"/>
        </w:rPr>
        <w:t xml:space="preserve"> обучения. </w:t>
      </w:r>
      <w:proofErr w:type="spellStart"/>
      <w:r>
        <w:rPr>
          <w:sz w:val="24"/>
          <w:szCs w:val="24"/>
          <w:lang w:val="ru-RU"/>
        </w:rPr>
        <w:t>Обучениев</w:t>
      </w:r>
      <w:proofErr w:type="spellEnd"/>
      <w:r>
        <w:rPr>
          <w:sz w:val="24"/>
          <w:szCs w:val="24"/>
          <w:lang w:val="ru-RU"/>
        </w:rPr>
        <w:t xml:space="preserve"> 10 классе </w:t>
      </w:r>
      <w:r w:rsidRPr="00DB4F89">
        <w:rPr>
          <w:sz w:val="24"/>
          <w:szCs w:val="24"/>
          <w:lang w:val="ru-RU"/>
        </w:rPr>
        <w:t>построено на основе ИУП</w:t>
      </w:r>
      <w:proofErr w:type="gramStart"/>
      <w:r w:rsidRPr="00DB4F89">
        <w:rPr>
          <w:sz w:val="24"/>
          <w:szCs w:val="24"/>
          <w:lang w:val="ru-RU"/>
        </w:rPr>
        <w:t xml:space="preserve"> .</w:t>
      </w:r>
      <w:proofErr w:type="gramEnd"/>
      <w:r w:rsidRPr="00DB4F89">
        <w:rPr>
          <w:sz w:val="24"/>
          <w:szCs w:val="24"/>
          <w:lang w:val="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Pr="00DB4F89">
        <w:rPr>
          <w:sz w:val="24"/>
          <w:szCs w:val="24"/>
        </w:rPr>
        <w:t> </w:t>
      </w:r>
      <w:r w:rsidRPr="00DB4F89">
        <w:rPr>
          <w:sz w:val="24"/>
          <w:szCs w:val="24"/>
          <w:lang w:val="ru-RU"/>
        </w:rPr>
        <w:t>г. №</w:t>
      </w:r>
      <w:r w:rsidRPr="00DB4F89">
        <w:rPr>
          <w:sz w:val="24"/>
          <w:szCs w:val="24"/>
        </w:rPr>
        <w:t> </w:t>
      </w:r>
      <w:r w:rsidRPr="00DB4F89">
        <w:rPr>
          <w:sz w:val="24"/>
          <w:szCs w:val="24"/>
          <w:lang w:val="ru-RU"/>
        </w:rPr>
        <w:t>273-ФЗ «Об образовании в Российской Федерации»).</w:t>
      </w:r>
    </w:p>
    <w:p w:rsidR="002A74DD" w:rsidRPr="00DB4F89" w:rsidRDefault="002A74DD" w:rsidP="002A74DD">
      <w:pPr>
        <w:spacing w:line="276" w:lineRule="auto"/>
        <w:ind w:firstLine="709"/>
        <w:jc w:val="both"/>
        <w:rPr>
          <w:sz w:val="24"/>
          <w:szCs w:val="24"/>
          <w:lang w:val="ru-RU"/>
        </w:rPr>
      </w:pPr>
      <w:r w:rsidRPr="00DB4F89">
        <w:rPr>
          <w:sz w:val="24"/>
          <w:szCs w:val="24"/>
          <w:lang w:val="ru-RU"/>
        </w:rPr>
        <w:t>Учебный план 11 класса построен на основе Б</w:t>
      </w:r>
      <w:r>
        <w:rPr>
          <w:sz w:val="24"/>
          <w:szCs w:val="24"/>
          <w:lang w:val="ru-RU"/>
        </w:rPr>
        <w:t xml:space="preserve">УП-2004, при этом учтены </w:t>
      </w:r>
      <w:r w:rsidRPr="00DB4F89">
        <w:rPr>
          <w:sz w:val="24"/>
          <w:szCs w:val="24"/>
          <w:lang w:val="ru-RU"/>
        </w:rPr>
        <w:t>интересы старшеклассников. На</w:t>
      </w:r>
      <w:r>
        <w:rPr>
          <w:sz w:val="24"/>
          <w:szCs w:val="24"/>
          <w:lang w:val="ru-RU"/>
        </w:rPr>
        <w:t xml:space="preserve"> углубленном уровне, исходя из </w:t>
      </w:r>
      <w:r w:rsidRPr="00DB4F89">
        <w:rPr>
          <w:sz w:val="24"/>
          <w:szCs w:val="24"/>
          <w:lang w:val="ru-RU"/>
        </w:rPr>
        <w:t xml:space="preserve">запросов обучающихся. Ими </w:t>
      </w:r>
      <w:proofErr w:type="gramStart"/>
      <w:r w:rsidRPr="00DB4F89">
        <w:rPr>
          <w:sz w:val="24"/>
          <w:szCs w:val="24"/>
          <w:lang w:val="ru-RU"/>
        </w:rPr>
        <w:t>выбраны</w:t>
      </w:r>
      <w:proofErr w:type="gramEnd"/>
      <w:r w:rsidRPr="00DB4F89">
        <w:rPr>
          <w:sz w:val="24"/>
          <w:szCs w:val="24"/>
          <w:lang w:val="ru-RU"/>
        </w:rPr>
        <w:t xml:space="preserve"> физика и обществознание.</w:t>
      </w:r>
    </w:p>
    <w:p w:rsidR="002A74DD" w:rsidRPr="00DB4F89" w:rsidRDefault="002A74DD" w:rsidP="002A74DD">
      <w:pPr>
        <w:pStyle w:val="a3"/>
        <w:spacing w:line="276" w:lineRule="auto"/>
        <w:ind w:right="103" w:firstLine="709"/>
        <w:jc w:val="both"/>
        <w:rPr>
          <w:lang w:val="ru-RU"/>
        </w:rPr>
      </w:pPr>
      <w:r w:rsidRPr="00DB4F89">
        <w:rPr>
          <w:lang w:val="ru-RU"/>
        </w:rPr>
        <w:t>На каждом уровне общего образования в учебном плане сохраняется в необходимом объеме содержание, являющееся обязательным. Он ориентирован на удовлетворение образовательных запросов учащихся и их родителей, а также на формирование ключевых компетентностей обучающихся. Учебный план реализован</w:t>
      </w:r>
      <w:r w:rsidRPr="00DB4F89">
        <w:rPr>
          <w:spacing w:val="-13"/>
          <w:lang w:val="ru-RU"/>
        </w:rPr>
        <w:t xml:space="preserve"> </w:t>
      </w:r>
      <w:r w:rsidRPr="00DB4F89">
        <w:rPr>
          <w:lang w:val="ru-RU"/>
        </w:rPr>
        <w:t>полностью.</w:t>
      </w:r>
    </w:p>
    <w:p w:rsidR="002A74DD" w:rsidRPr="00DB4F89" w:rsidRDefault="002A74DD" w:rsidP="002A74DD">
      <w:pPr>
        <w:widowControl/>
        <w:spacing w:line="276" w:lineRule="auto"/>
        <w:ind w:firstLine="709"/>
        <w:jc w:val="both"/>
        <w:rPr>
          <w:sz w:val="24"/>
          <w:szCs w:val="24"/>
          <w:lang w:val="ru-RU" w:eastAsia="ru-RU"/>
        </w:rPr>
      </w:pPr>
      <w:r>
        <w:rPr>
          <w:sz w:val="24"/>
          <w:szCs w:val="24"/>
          <w:lang w:val="ru-RU" w:eastAsia="ru-RU"/>
        </w:rPr>
        <w:t xml:space="preserve">В 2017 </w:t>
      </w:r>
      <w:r w:rsidRPr="00DB4F89">
        <w:rPr>
          <w:sz w:val="24"/>
          <w:szCs w:val="24"/>
          <w:lang w:val="ru-RU" w:eastAsia="ru-RU"/>
        </w:rPr>
        <w:t xml:space="preserve">году обучается 169 учащихся с ограниченными возможностями здоровья. Образовательный процесс организован и осуществляется в соответствии с АООП. Содержание </w:t>
      </w:r>
      <w:r w:rsidRPr="00DB4F89">
        <w:rPr>
          <w:sz w:val="24"/>
          <w:szCs w:val="24"/>
          <w:lang w:val="ru-RU" w:eastAsia="ru-RU"/>
        </w:rPr>
        <w:lastRenderedPageBreak/>
        <w:t xml:space="preserve">образования определяется целями реализации АООП образования </w:t>
      </w:r>
      <w:proofErr w:type="gramStart"/>
      <w:r w:rsidRPr="00DB4F89">
        <w:rPr>
          <w:sz w:val="24"/>
          <w:szCs w:val="24"/>
          <w:lang w:val="ru-RU" w:eastAsia="ru-RU"/>
        </w:rPr>
        <w:t>обучающихся</w:t>
      </w:r>
      <w:proofErr w:type="gramEnd"/>
      <w:r w:rsidRPr="00DB4F89">
        <w:rPr>
          <w:sz w:val="24"/>
          <w:szCs w:val="24"/>
          <w:lang w:val="ru-RU" w:eastAsia="ru-RU"/>
        </w:rPr>
        <w:t xml:space="preserve"> с легкой умственной отсталостью (интеллектуальными нарушениями). Основная цель реализации </w:t>
      </w:r>
      <w:proofErr w:type="spellStart"/>
      <w:r w:rsidRPr="00DB4F89">
        <w:rPr>
          <w:sz w:val="24"/>
          <w:szCs w:val="24"/>
          <w:lang w:val="ru-RU" w:eastAsia="ru-RU"/>
        </w:rPr>
        <w:t>АООП-создание</w:t>
      </w:r>
      <w:proofErr w:type="spellEnd"/>
      <w:r w:rsidRPr="00DB4F89">
        <w:rPr>
          <w:sz w:val="24"/>
          <w:szCs w:val="24"/>
          <w:lang w:val="ru-RU" w:eastAsia="ru-RU"/>
        </w:rPr>
        <w:t xml:space="preserve">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Достижение поставленных целей предусматривает реализацию следующих основных задач:</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-овладение обучающимися с легкой умственной отсталостью</w:t>
      </w:r>
      <w:r>
        <w:rPr>
          <w:sz w:val="24"/>
          <w:szCs w:val="24"/>
          <w:lang w:val="ru-RU" w:eastAsia="ru-RU"/>
        </w:rPr>
        <w:t xml:space="preserve"> </w:t>
      </w:r>
      <w:r w:rsidRPr="00DB4F89">
        <w:rPr>
          <w:sz w:val="24"/>
          <w:szCs w:val="24"/>
          <w:lang w:val="ru-RU" w:eastAsia="ru-RU"/>
        </w:rPr>
        <w:t>(интеллектуальными нарушениями) учебной деятельностью, обеспечивающей формирование жизненных компетенций;</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-формирование общей культуры, обеспечи</w:t>
      </w:r>
      <w:r>
        <w:rPr>
          <w:sz w:val="24"/>
          <w:szCs w:val="24"/>
          <w:lang w:val="ru-RU" w:eastAsia="ru-RU"/>
        </w:rPr>
        <w:t xml:space="preserve">вающей разностороннее развитие </w:t>
      </w:r>
      <w:r w:rsidRPr="00DB4F89">
        <w:rPr>
          <w:sz w:val="24"/>
          <w:szCs w:val="24"/>
          <w:lang w:val="ru-RU" w:eastAsia="ru-RU"/>
        </w:rPr>
        <w:t>их личности, в соответствии с принятыми этическими нормами и ценностями;</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-достижение планируемых результатов с учетом особенностей развития обучающихся с ОВЗ,</w:t>
      </w:r>
      <w:r>
        <w:rPr>
          <w:sz w:val="24"/>
          <w:szCs w:val="24"/>
          <w:lang w:val="ru-RU" w:eastAsia="ru-RU"/>
        </w:rPr>
        <w:t xml:space="preserve"> а так - же</w:t>
      </w:r>
      <w:r w:rsidRPr="00DB4F89">
        <w:rPr>
          <w:sz w:val="24"/>
          <w:szCs w:val="24"/>
          <w:lang w:val="ru-RU" w:eastAsia="ru-RU"/>
        </w:rPr>
        <w:t xml:space="preserve"> с учетом индивидуальных возможностей;</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-выявление и развитие возможностей и способностей, обучающихся с умственной отсталостью</w:t>
      </w:r>
      <w:r>
        <w:rPr>
          <w:sz w:val="24"/>
          <w:szCs w:val="24"/>
          <w:lang w:val="ru-RU" w:eastAsia="ru-RU"/>
        </w:rPr>
        <w:t xml:space="preserve"> </w:t>
      </w:r>
      <w:r w:rsidRPr="00DB4F89">
        <w:rPr>
          <w:sz w:val="24"/>
          <w:szCs w:val="24"/>
          <w:lang w:val="ru-RU" w:eastAsia="ru-RU"/>
        </w:rPr>
        <w:t>(интеллектуальными нарушениями), через организацию их общественно-полезной деятельности, с привлечением родительской общественности.</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Для каждог</w:t>
      </w:r>
      <w:r>
        <w:rPr>
          <w:rFonts w:eastAsia="Calibri"/>
          <w:sz w:val="24"/>
          <w:szCs w:val="24"/>
          <w:lang w:val="ru-RU"/>
        </w:rPr>
        <w:t xml:space="preserve">о обучающегося разрабатывается </w:t>
      </w:r>
      <w:r w:rsidRPr="00DB4F89">
        <w:rPr>
          <w:rFonts w:eastAsia="Calibri"/>
          <w:sz w:val="24"/>
          <w:szCs w:val="24"/>
          <w:lang w:val="ru-RU"/>
        </w:rPr>
        <w:t>индивидуальная модель включения ребенка в инклюзивное пространство школы в зависимости от особенностей его развития, пожелания родителей и рекомендаций специалистов. В результате взаи</w:t>
      </w:r>
      <w:r>
        <w:rPr>
          <w:rFonts w:eastAsia="Calibri"/>
          <w:sz w:val="24"/>
          <w:szCs w:val="24"/>
          <w:lang w:val="ru-RU"/>
        </w:rPr>
        <w:t xml:space="preserve">модействия педагог и родителей </w:t>
      </w:r>
      <w:r w:rsidRPr="00DB4F89">
        <w:rPr>
          <w:rFonts w:eastAsia="Calibri"/>
          <w:sz w:val="24"/>
          <w:szCs w:val="24"/>
          <w:lang w:val="ru-RU"/>
        </w:rPr>
        <w:t>происходит выбор формы обучения. В образовательной среде предусмотрены различные варианты включения ребенка в образовательный процесс и возможность выбора для каждого ученика возможного и полезного для его развития варианта включения:</w:t>
      </w:r>
    </w:p>
    <w:p w:rsidR="002A74DD" w:rsidRPr="00DB4F89" w:rsidRDefault="002A74DD" w:rsidP="002A74DD">
      <w:pPr>
        <w:widowControl/>
        <w:spacing w:line="276" w:lineRule="auto"/>
        <w:ind w:firstLine="709"/>
        <w:jc w:val="both"/>
        <w:rPr>
          <w:rFonts w:eastAsia="Calibri"/>
          <w:sz w:val="24"/>
          <w:szCs w:val="24"/>
          <w:lang w:val="ru-RU"/>
        </w:rPr>
      </w:pPr>
      <w:r>
        <w:rPr>
          <w:rFonts w:eastAsia="Calibri"/>
          <w:sz w:val="24"/>
          <w:szCs w:val="24"/>
          <w:lang w:val="ru-RU"/>
        </w:rPr>
        <w:t>169 обучающихся</w:t>
      </w:r>
      <w:r w:rsidRPr="00DB4F89">
        <w:rPr>
          <w:rFonts w:eastAsia="Calibri"/>
          <w:sz w:val="24"/>
          <w:szCs w:val="24"/>
          <w:lang w:val="ru-RU"/>
        </w:rPr>
        <w:t xml:space="preserve"> учатся в специальных классах по ООАП, но при этом он принимает непосредственное участие в жизни школы: совместные завтраки, совместные посещения воспитательных мероприятиях и досуга, участие в спортивных соревнованиях и других мероприятиях.</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18 детей обучаютс</w:t>
      </w:r>
      <w:r>
        <w:rPr>
          <w:rFonts w:eastAsia="Calibri"/>
          <w:sz w:val="24"/>
          <w:szCs w:val="24"/>
          <w:lang w:val="ru-RU"/>
        </w:rPr>
        <w:t>я на дому по основным предметам</w:t>
      </w:r>
      <w:r w:rsidRPr="00DB4F89">
        <w:rPr>
          <w:rFonts w:eastAsia="Calibri"/>
          <w:sz w:val="24"/>
          <w:szCs w:val="24"/>
          <w:lang w:val="ru-RU"/>
        </w:rPr>
        <w:t xml:space="preserve"> и посещают уроки в школе</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Индивидуальное обучение в школе организовано для 7 учащихся по рекомендациям ПМПК.</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Так же осуществляется обучение детей по общеобразовательной или по индивидуальной программе в общем классе и получение им специальной коррекционно-педагогической помощи (для детей с сохранным интеллектом).</w:t>
      </w:r>
    </w:p>
    <w:p w:rsidR="002A74DD" w:rsidRPr="00DB4F89" w:rsidRDefault="002A74DD" w:rsidP="002A74DD">
      <w:pPr>
        <w:widowControl/>
        <w:spacing w:line="276" w:lineRule="auto"/>
        <w:ind w:firstLine="709"/>
        <w:jc w:val="both"/>
        <w:rPr>
          <w:rFonts w:eastAsia="Calibri"/>
          <w:sz w:val="24"/>
          <w:szCs w:val="24"/>
          <w:lang w:val="ru-RU"/>
        </w:rPr>
      </w:pPr>
      <w:r>
        <w:rPr>
          <w:rFonts w:eastAsia="Calibri"/>
          <w:sz w:val="24"/>
          <w:szCs w:val="24"/>
          <w:lang w:val="ru-RU"/>
        </w:rPr>
        <w:t>Данный подход</w:t>
      </w:r>
      <w:r w:rsidRPr="00DB4F89">
        <w:rPr>
          <w:rFonts w:eastAsia="Calibri"/>
          <w:sz w:val="24"/>
          <w:szCs w:val="24"/>
          <w:lang w:val="ru-RU"/>
        </w:rPr>
        <w:t xml:space="preserve"> соответствует требованиям законодательства по обучению детей с ОВЗ и отвечает запросам и ожиданиям родителей. Кроме того, у школы простроены партнерские отношения с учреждениями СПО по профориентации и т</w:t>
      </w:r>
      <w:r>
        <w:rPr>
          <w:rFonts w:eastAsia="Calibri"/>
          <w:sz w:val="24"/>
          <w:szCs w:val="24"/>
          <w:lang w:val="ru-RU"/>
        </w:rPr>
        <w:t xml:space="preserve">рудоустройству выпускников </w:t>
      </w:r>
      <w:r w:rsidRPr="00DB4F89">
        <w:rPr>
          <w:rFonts w:eastAsia="Calibri"/>
          <w:sz w:val="24"/>
          <w:szCs w:val="24"/>
          <w:lang w:val="ru-RU"/>
        </w:rPr>
        <w:t xml:space="preserve">школы; </w:t>
      </w:r>
    </w:p>
    <w:p w:rsidR="002A74DD" w:rsidRPr="00DB4F89" w:rsidRDefault="002A74DD" w:rsidP="002A74DD">
      <w:pPr>
        <w:widowControl/>
        <w:spacing w:line="276" w:lineRule="auto"/>
        <w:ind w:firstLine="709"/>
        <w:jc w:val="both"/>
        <w:rPr>
          <w:rFonts w:eastAsia="Calibri"/>
          <w:sz w:val="24"/>
          <w:szCs w:val="24"/>
          <w:lang w:val="ru-RU"/>
        </w:rPr>
      </w:pPr>
      <w:r>
        <w:rPr>
          <w:rFonts w:eastAsia="Calibri"/>
          <w:sz w:val="24"/>
          <w:szCs w:val="24"/>
          <w:lang w:val="ru-RU"/>
        </w:rPr>
        <w:t xml:space="preserve">Включение детей с ОВЗ в дополнительное </w:t>
      </w:r>
      <w:r w:rsidRPr="00DB4F89">
        <w:rPr>
          <w:rFonts w:eastAsia="Calibri"/>
          <w:sz w:val="24"/>
          <w:szCs w:val="24"/>
          <w:lang w:val="ru-RU"/>
        </w:rPr>
        <w:t>образование так же осуществляется с учетом пожелания родителей и возм</w:t>
      </w:r>
      <w:r>
        <w:rPr>
          <w:rFonts w:eastAsia="Calibri"/>
          <w:sz w:val="24"/>
          <w:szCs w:val="24"/>
          <w:lang w:val="ru-RU"/>
        </w:rPr>
        <w:t xml:space="preserve">ожностей ребенка. Социализация </w:t>
      </w:r>
      <w:r w:rsidRPr="00DB4F89">
        <w:rPr>
          <w:rFonts w:eastAsia="Calibri"/>
          <w:sz w:val="24"/>
          <w:szCs w:val="24"/>
          <w:lang w:val="ru-RU"/>
        </w:rPr>
        <w:t>детей с ОВЗ о</w:t>
      </w:r>
      <w:r>
        <w:rPr>
          <w:rFonts w:eastAsia="Calibri"/>
          <w:sz w:val="24"/>
          <w:szCs w:val="24"/>
          <w:lang w:val="ru-RU"/>
        </w:rPr>
        <w:t xml:space="preserve">существляется через совместную </w:t>
      </w:r>
      <w:r w:rsidRPr="00DB4F89">
        <w:rPr>
          <w:rFonts w:eastAsia="Calibri"/>
          <w:sz w:val="24"/>
          <w:szCs w:val="24"/>
          <w:lang w:val="ru-RU"/>
        </w:rPr>
        <w:t>деятельность с ребятами своей возрастно</w:t>
      </w:r>
      <w:r>
        <w:rPr>
          <w:rFonts w:eastAsia="Calibri"/>
          <w:sz w:val="24"/>
          <w:szCs w:val="24"/>
          <w:lang w:val="ru-RU"/>
        </w:rPr>
        <w:t>й группы в волонтерском центре, РДШ и других</w:t>
      </w:r>
      <w:r w:rsidRPr="00DB4F89">
        <w:rPr>
          <w:rFonts w:eastAsia="Calibri"/>
          <w:sz w:val="24"/>
          <w:szCs w:val="24"/>
          <w:lang w:val="ru-RU"/>
        </w:rPr>
        <w:t xml:space="preserve"> видах социально значимой деятельности.</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Для организации наиболее комфо</w:t>
      </w:r>
      <w:r>
        <w:rPr>
          <w:rFonts w:eastAsia="Calibri"/>
          <w:sz w:val="24"/>
          <w:szCs w:val="24"/>
          <w:lang w:val="ru-RU"/>
        </w:rPr>
        <w:t>ртного и качественного процесса обучения</w:t>
      </w:r>
      <w:r w:rsidRPr="00DB4F89">
        <w:rPr>
          <w:rFonts w:eastAsia="Calibri"/>
          <w:sz w:val="24"/>
          <w:szCs w:val="24"/>
          <w:lang w:val="ru-RU"/>
        </w:rPr>
        <w:t xml:space="preserve"> материально- техническое осна</w:t>
      </w:r>
      <w:r>
        <w:rPr>
          <w:rFonts w:eastAsia="Calibri"/>
          <w:sz w:val="24"/>
          <w:szCs w:val="24"/>
          <w:lang w:val="ru-RU"/>
        </w:rPr>
        <w:t>щение образовательного процесса</w:t>
      </w:r>
      <w:r w:rsidRPr="00DB4F89">
        <w:rPr>
          <w:rFonts w:eastAsia="Calibri"/>
          <w:sz w:val="24"/>
          <w:szCs w:val="24"/>
          <w:lang w:val="ru-RU"/>
        </w:rPr>
        <w:t xml:space="preserve"> так же организованно с учетом особенностей развития каждого ребенка.</w:t>
      </w:r>
    </w:p>
    <w:p w:rsidR="002A74DD" w:rsidRPr="00DB4F89" w:rsidRDefault="002A74DD" w:rsidP="002A74DD">
      <w:pPr>
        <w:widowControl/>
        <w:numPr>
          <w:ilvl w:val="0"/>
          <w:numId w:val="20"/>
        </w:numPr>
        <w:spacing w:line="276" w:lineRule="auto"/>
        <w:ind w:left="0" w:firstLine="709"/>
        <w:contextualSpacing/>
        <w:jc w:val="both"/>
        <w:rPr>
          <w:rFonts w:eastAsia="Calibri"/>
          <w:sz w:val="24"/>
          <w:szCs w:val="24"/>
          <w:lang w:val="ru-RU"/>
        </w:rPr>
      </w:pPr>
      <w:r w:rsidRPr="00DB4F89">
        <w:rPr>
          <w:rFonts w:eastAsia="Calibri"/>
          <w:sz w:val="24"/>
          <w:szCs w:val="24"/>
          <w:lang w:val="ru-RU"/>
        </w:rPr>
        <w:t>Для детей с НОДА в школе смонтирован пандус</w:t>
      </w:r>
      <w:r>
        <w:rPr>
          <w:rFonts w:eastAsia="Calibri"/>
          <w:sz w:val="24"/>
          <w:szCs w:val="24"/>
          <w:lang w:val="ru-RU"/>
        </w:rPr>
        <w:t xml:space="preserve"> на входе, поручни в рекреациях</w:t>
      </w:r>
      <w:r w:rsidRPr="00DB4F89">
        <w:rPr>
          <w:rFonts w:eastAsia="Calibri"/>
          <w:sz w:val="24"/>
          <w:szCs w:val="24"/>
          <w:lang w:val="ru-RU"/>
        </w:rPr>
        <w:t>, оборудована туалетная комната, приобретён подъемник</w:t>
      </w:r>
      <w:proofErr w:type="gramStart"/>
      <w:r w:rsidRPr="00DB4F89">
        <w:rPr>
          <w:rFonts w:eastAsia="Calibri"/>
          <w:sz w:val="24"/>
          <w:szCs w:val="24"/>
          <w:lang w:val="ru-RU"/>
        </w:rPr>
        <w:t xml:space="preserve"> ,</w:t>
      </w:r>
      <w:proofErr w:type="gramEnd"/>
      <w:r w:rsidRPr="00DB4F89">
        <w:rPr>
          <w:rFonts w:eastAsia="Calibri"/>
          <w:sz w:val="24"/>
          <w:szCs w:val="24"/>
          <w:lang w:val="ru-RU"/>
        </w:rPr>
        <w:t xml:space="preserve"> оборудованы места в учебных кабинетах., оборудован зал для ЛФК.</w:t>
      </w:r>
    </w:p>
    <w:p w:rsidR="002A74DD" w:rsidRPr="00DB4F89" w:rsidRDefault="002A74DD" w:rsidP="002A74DD">
      <w:pPr>
        <w:widowControl/>
        <w:spacing w:line="276" w:lineRule="auto"/>
        <w:ind w:firstLine="709"/>
        <w:contextualSpacing/>
        <w:jc w:val="both"/>
        <w:rPr>
          <w:rFonts w:eastAsia="Calibri"/>
          <w:sz w:val="24"/>
          <w:szCs w:val="24"/>
          <w:lang w:val="ru-RU"/>
        </w:rPr>
      </w:pPr>
      <w:r w:rsidRPr="00DB4F89">
        <w:rPr>
          <w:rFonts w:eastAsia="Calibri"/>
          <w:sz w:val="24"/>
          <w:szCs w:val="24"/>
          <w:lang w:val="ru-RU"/>
        </w:rPr>
        <w:t>Для обучающихся с нарушением зрения приобретаются специальные учебники, создаются дид</w:t>
      </w:r>
      <w:r>
        <w:rPr>
          <w:rFonts w:eastAsia="Calibri"/>
          <w:sz w:val="24"/>
          <w:szCs w:val="24"/>
          <w:lang w:val="ru-RU"/>
        </w:rPr>
        <w:t xml:space="preserve">актические пособия, приобретен </w:t>
      </w:r>
      <w:r w:rsidRPr="00DB4F89">
        <w:rPr>
          <w:rFonts w:eastAsia="Calibri"/>
          <w:sz w:val="24"/>
          <w:szCs w:val="24"/>
          <w:lang w:val="ru-RU"/>
        </w:rPr>
        <w:t xml:space="preserve">Комплект для стимуляции и развития зрительных ощущений </w:t>
      </w:r>
      <w:r w:rsidRPr="00DB4F89">
        <w:rPr>
          <w:rFonts w:eastAsia="Calibri"/>
          <w:sz w:val="24"/>
          <w:szCs w:val="24"/>
        </w:rPr>
        <w:t>LIGHT</w:t>
      </w:r>
      <w:r w:rsidRPr="00DB4F89">
        <w:rPr>
          <w:rFonts w:eastAsia="Calibri"/>
          <w:sz w:val="24"/>
          <w:szCs w:val="24"/>
          <w:lang w:val="ru-RU"/>
        </w:rPr>
        <w:t xml:space="preserve"> </w:t>
      </w:r>
      <w:r w:rsidRPr="00DB4F89">
        <w:rPr>
          <w:rFonts w:eastAsia="Calibri"/>
          <w:sz w:val="24"/>
          <w:szCs w:val="24"/>
        </w:rPr>
        <w:t>BOX</w:t>
      </w:r>
      <w:r w:rsidRPr="00DB4F89">
        <w:rPr>
          <w:rFonts w:eastAsia="Calibri"/>
          <w:sz w:val="24"/>
          <w:szCs w:val="24"/>
          <w:lang w:val="ru-RU"/>
        </w:rPr>
        <w:t>, Сенсорный комплект «Давай посмотрим – 2» для развития зрительных навыков.</w:t>
      </w:r>
    </w:p>
    <w:p w:rsidR="002A74DD" w:rsidRPr="00DB4F89" w:rsidRDefault="002A74DD" w:rsidP="002A74DD">
      <w:pPr>
        <w:widowControl/>
        <w:spacing w:line="276" w:lineRule="auto"/>
        <w:ind w:firstLine="709"/>
        <w:contextualSpacing/>
        <w:jc w:val="both"/>
        <w:rPr>
          <w:rFonts w:eastAsia="Calibri"/>
          <w:sz w:val="24"/>
          <w:szCs w:val="24"/>
          <w:lang w:val="ru-RU"/>
        </w:rPr>
      </w:pPr>
      <w:r w:rsidRPr="00DB4F89">
        <w:rPr>
          <w:rFonts w:eastAsia="Calibri"/>
          <w:sz w:val="24"/>
          <w:szCs w:val="24"/>
          <w:lang w:val="ru-RU"/>
        </w:rPr>
        <w:t xml:space="preserve">Для </w:t>
      </w:r>
      <w:proofErr w:type="gramStart"/>
      <w:r>
        <w:rPr>
          <w:rFonts w:eastAsia="Calibri"/>
          <w:sz w:val="24"/>
          <w:szCs w:val="24"/>
          <w:lang w:val="ru-RU"/>
        </w:rPr>
        <w:t>обучающихся</w:t>
      </w:r>
      <w:proofErr w:type="gramEnd"/>
      <w:r>
        <w:rPr>
          <w:rFonts w:eastAsia="Calibri"/>
          <w:sz w:val="24"/>
          <w:szCs w:val="24"/>
          <w:lang w:val="ru-RU"/>
        </w:rPr>
        <w:t xml:space="preserve"> с нарушением слуха </w:t>
      </w:r>
      <w:r w:rsidRPr="00DB4F89">
        <w:rPr>
          <w:rFonts w:eastAsia="Calibri"/>
          <w:sz w:val="24"/>
          <w:szCs w:val="24"/>
          <w:lang w:val="ru-RU"/>
        </w:rPr>
        <w:t xml:space="preserve">приобретено специализированное современное оборудование: Звукоусиливающая аппаратура И.Р.СВИФТ «Инфракрасный помощник», Слухоречевой тренажерный аппарат индивидуального пользования </w:t>
      </w:r>
      <w:r w:rsidRPr="00DB4F89">
        <w:rPr>
          <w:rFonts w:eastAsia="Microsoft Sans Serif"/>
          <w:smallCaps/>
          <w:sz w:val="24"/>
          <w:szCs w:val="24"/>
          <w:lang w:eastAsia="ru-RU" w:bidi="en-US"/>
        </w:rPr>
        <w:t>ATU</w:t>
      </w:r>
      <w:r w:rsidRPr="00DB4F89">
        <w:rPr>
          <w:rFonts w:eastAsia="Microsoft Sans Serif"/>
          <w:smallCaps/>
          <w:sz w:val="24"/>
          <w:szCs w:val="24"/>
          <w:lang w:val="ru-RU" w:eastAsia="ru-RU" w:bidi="en-US"/>
        </w:rPr>
        <w:t>30,</w:t>
      </w:r>
      <w:r w:rsidRPr="00DB4F89">
        <w:rPr>
          <w:rFonts w:eastAsia="Calibri"/>
          <w:sz w:val="24"/>
          <w:szCs w:val="24"/>
          <w:lang w:val="ru-RU"/>
        </w:rPr>
        <w:t xml:space="preserve"> </w:t>
      </w:r>
      <w:proofErr w:type="spellStart"/>
      <w:r w:rsidRPr="00DB4F89">
        <w:rPr>
          <w:rFonts w:eastAsia="Calibri"/>
          <w:sz w:val="24"/>
          <w:szCs w:val="24"/>
          <w:lang w:val="ru-RU"/>
        </w:rPr>
        <w:t>Вибростол</w:t>
      </w:r>
      <w:proofErr w:type="spellEnd"/>
      <w:r w:rsidRPr="00DB4F89">
        <w:rPr>
          <w:rFonts w:eastAsia="Calibri"/>
          <w:sz w:val="24"/>
          <w:szCs w:val="24"/>
          <w:lang w:val="ru-RU"/>
        </w:rPr>
        <w:t xml:space="preserve"> к </w:t>
      </w:r>
      <w:r w:rsidRPr="00DB4F89">
        <w:rPr>
          <w:rFonts w:eastAsia="Calibri"/>
          <w:sz w:val="24"/>
          <w:szCs w:val="24"/>
          <w:lang w:val="ru-RU"/>
        </w:rPr>
        <w:lastRenderedPageBreak/>
        <w:t xml:space="preserve">электроакустическим аппаратам серии </w:t>
      </w:r>
      <w:r w:rsidRPr="00DB4F89">
        <w:rPr>
          <w:rFonts w:eastAsia="Century Schoolbook"/>
          <w:bCs/>
          <w:sz w:val="24"/>
          <w:szCs w:val="24"/>
          <w:lang w:eastAsia="ru-RU" w:bidi="en-US"/>
        </w:rPr>
        <w:t>VERBOTON</w:t>
      </w:r>
      <w:r w:rsidRPr="00DB4F89">
        <w:rPr>
          <w:rFonts w:eastAsia="Century Schoolbook"/>
          <w:bCs/>
          <w:sz w:val="24"/>
          <w:szCs w:val="24"/>
          <w:lang w:val="ru-RU" w:eastAsia="ru-RU" w:bidi="en-US"/>
        </w:rPr>
        <w:t xml:space="preserve"> </w:t>
      </w:r>
      <w:r w:rsidRPr="00DB4F89">
        <w:rPr>
          <w:rFonts w:eastAsia="Century Schoolbook"/>
          <w:bCs/>
          <w:sz w:val="24"/>
          <w:szCs w:val="24"/>
          <w:lang w:val="ru-RU" w:eastAsia="ru-RU" w:bidi="ru-RU"/>
        </w:rPr>
        <w:t xml:space="preserve">И </w:t>
      </w:r>
      <w:r w:rsidRPr="00DB4F89">
        <w:rPr>
          <w:rFonts w:eastAsia="Century Schoolbook"/>
          <w:bCs/>
          <w:sz w:val="24"/>
          <w:szCs w:val="24"/>
          <w:lang w:eastAsia="ru-RU" w:bidi="en-US"/>
        </w:rPr>
        <w:t>SUVAG</w:t>
      </w:r>
      <w:r w:rsidRPr="00DB4F89">
        <w:rPr>
          <w:rFonts w:eastAsia="Century Schoolbook"/>
          <w:bCs/>
          <w:sz w:val="24"/>
          <w:szCs w:val="24"/>
          <w:lang w:val="ru-RU" w:eastAsia="ru-RU" w:bidi="en-US"/>
        </w:rPr>
        <w:t>,</w:t>
      </w:r>
      <w:r w:rsidRPr="00DB4F89">
        <w:rPr>
          <w:rFonts w:eastAsia="Calibri"/>
          <w:sz w:val="24"/>
          <w:szCs w:val="24"/>
          <w:lang w:val="ru-RU"/>
        </w:rPr>
        <w:t xml:space="preserve"> Лингводидактический комплекс для кабинета логопедов.</w:t>
      </w:r>
    </w:p>
    <w:p w:rsidR="002A74DD" w:rsidRPr="00DB4F89" w:rsidRDefault="002A74DD" w:rsidP="002A74DD">
      <w:pPr>
        <w:widowControl/>
        <w:spacing w:line="276" w:lineRule="auto"/>
        <w:ind w:firstLine="709"/>
        <w:contextualSpacing/>
        <w:jc w:val="both"/>
        <w:rPr>
          <w:rFonts w:eastAsia="Calibri"/>
          <w:sz w:val="24"/>
          <w:szCs w:val="24"/>
          <w:lang w:val="ru-RU"/>
        </w:rPr>
      </w:pPr>
      <w:r w:rsidRPr="00DB4F89">
        <w:rPr>
          <w:rFonts w:eastAsia="Calibri"/>
          <w:sz w:val="24"/>
          <w:szCs w:val="24"/>
          <w:lang w:val="ru-RU"/>
        </w:rPr>
        <w:t xml:space="preserve">Для </w:t>
      </w:r>
      <w:proofErr w:type="gramStart"/>
      <w:r w:rsidRPr="00DB4F89">
        <w:rPr>
          <w:rFonts w:eastAsia="Calibri"/>
          <w:sz w:val="24"/>
          <w:szCs w:val="24"/>
          <w:lang w:val="ru-RU"/>
        </w:rPr>
        <w:t>обучающихся</w:t>
      </w:r>
      <w:proofErr w:type="gramEnd"/>
      <w:r w:rsidRPr="00DB4F89">
        <w:rPr>
          <w:rFonts w:eastAsia="Calibri"/>
          <w:sz w:val="24"/>
          <w:szCs w:val="24"/>
          <w:lang w:val="ru-RU"/>
        </w:rPr>
        <w:t xml:space="preserve"> с нарушением интеллекта </w:t>
      </w:r>
    </w:p>
    <w:p w:rsidR="002A74DD" w:rsidRPr="00DB4F89" w:rsidRDefault="002A74DD" w:rsidP="002A74DD">
      <w:pPr>
        <w:widowControl/>
        <w:spacing w:line="276" w:lineRule="auto"/>
        <w:ind w:firstLine="709"/>
        <w:contextualSpacing/>
        <w:jc w:val="both"/>
        <w:rPr>
          <w:rFonts w:eastAsia="Calibri"/>
          <w:sz w:val="24"/>
          <w:szCs w:val="24"/>
          <w:lang w:val="ru-RU"/>
        </w:rPr>
      </w:pPr>
      <w:r w:rsidRPr="00DB4F89">
        <w:rPr>
          <w:rFonts w:eastAsia="Calibri"/>
          <w:sz w:val="24"/>
          <w:szCs w:val="24"/>
          <w:lang w:val="ru-RU"/>
        </w:rPr>
        <w:t>оборудованы со</w:t>
      </w:r>
      <w:r>
        <w:rPr>
          <w:rFonts w:eastAsia="Calibri"/>
          <w:sz w:val="24"/>
          <w:szCs w:val="24"/>
          <w:lang w:val="ru-RU"/>
        </w:rPr>
        <w:t xml:space="preserve">временными станками и машинами </w:t>
      </w:r>
      <w:r w:rsidRPr="00DB4F89">
        <w:rPr>
          <w:rFonts w:eastAsia="Calibri"/>
          <w:sz w:val="24"/>
          <w:szCs w:val="24"/>
          <w:lang w:val="ru-RU"/>
        </w:rPr>
        <w:t>слесарные, столярные и швейные мастерские, кабинеты СБО, кабинеты логопедов и психологов различными комплектами для коррекции мелкой моторики, развития речи и мыслительных процессов, так же оборудована сенсорная комната.</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 xml:space="preserve"> Процесс обучения ребят с ограниченными возможностями здоровья сопровождается специалистами службы сопровождения. Реабилитация детей с ОВЗ проис</w:t>
      </w:r>
      <w:r>
        <w:rPr>
          <w:rFonts w:eastAsia="Calibri"/>
          <w:sz w:val="24"/>
          <w:szCs w:val="24"/>
          <w:lang w:val="ru-RU"/>
        </w:rPr>
        <w:t>ходит на каждом этапе обучения</w:t>
      </w:r>
      <w:proofErr w:type="gramStart"/>
      <w:r>
        <w:rPr>
          <w:rFonts w:eastAsia="Calibri"/>
          <w:sz w:val="24"/>
          <w:szCs w:val="24"/>
          <w:lang w:val="ru-RU"/>
        </w:rPr>
        <w:t xml:space="preserve"> </w:t>
      </w:r>
      <w:r w:rsidRPr="00DB4F89">
        <w:rPr>
          <w:rFonts w:eastAsia="Calibri"/>
          <w:sz w:val="24"/>
          <w:szCs w:val="24"/>
          <w:lang w:val="ru-RU"/>
        </w:rPr>
        <w:t>В</w:t>
      </w:r>
      <w:proofErr w:type="gramEnd"/>
      <w:r w:rsidRPr="00DB4F89">
        <w:rPr>
          <w:rFonts w:eastAsia="Calibri"/>
          <w:sz w:val="24"/>
          <w:szCs w:val="24"/>
          <w:lang w:val="ru-RU"/>
        </w:rPr>
        <w:t xml:space="preserve">се дети с ограниченными возможностями здоровья получают специальную коррекционно-педагогическую, социальную, медицинскую и психологическую поддержку в соответствии с их особыми потребностями, установленными в </w:t>
      </w:r>
      <w:proofErr w:type="spellStart"/>
      <w:r w:rsidRPr="00DB4F89">
        <w:rPr>
          <w:rFonts w:eastAsia="Calibri"/>
          <w:sz w:val="24"/>
          <w:szCs w:val="24"/>
          <w:lang w:val="ru-RU"/>
        </w:rPr>
        <w:t>психолого-медик</w:t>
      </w:r>
      <w:r>
        <w:rPr>
          <w:rFonts w:eastAsia="Calibri"/>
          <w:sz w:val="24"/>
          <w:szCs w:val="24"/>
          <w:lang w:val="ru-RU"/>
        </w:rPr>
        <w:t>о-педагогической</w:t>
      </w:r>
      <w:proofErr w:type="spellEnd"/>
      <w:r>
        <w:rPr>
          <w:rFonts w:eastAsia="Calibri"/>
          <w:sz w:val="24"/>
          <w:szCs w:val="24"/>
          <w:lang w:val="ru-RU"/>
        </w:rPr>
        <w:t xml:space="preserve"> комиссии. Для каждого </w:t>
      </w:r>
      <w:r w:rsidRPr="00DB4F89">
        <w:rPr>
          <w:rFonts w:eastAsia="Calibri"/>
          <w:sz w:val="24"/>
          <w:szCs w:val="24"/>
          <w:lang w:val="ru-RU"/>
        </w:rPr>
        <w:t xml:space="preserve">обучающегося составляется комплексная программа </w:t>
      </w:r>
      <w:proofErr w:type="gramStart"/>
      <w:r w:rsidRPr="00DB4F89">
        <w:rPr>
          <w:rFonts w:eastAsia="Calibri"/>
          <w:sz w:val="24"/>
          <w:szCs w:val="24"/>
          <w:lang w:val="ru-RU"/>
        </w:rPr>
        <w:t>реабилитации</w:t>
      </w:r>
      <w:proofErr w:type="gramEnd"/>
      <w:r w:rsidRPr="00DB4F89">
        <w:rPr>
          <w:rFonts w:eastAsia="Calibri"/>
          <w:sz w:val="24"/>
          <w:szCs w:val="24"/>
          <w:lang w:val="ru-RU"/>
        </w:rPr>
        <w:t xml:space="preserve"> и разрабатываются рекомендации к индивидуальной  образовательной программе.</w:t>
      </w:r>
    </w:p>
    <w:p w:rsidR="002A74DD" w:rsidRPr="00DB4F89" w:rsidRDefault="002A74DD" w:rsidP="002A74DD">
      <w:pPr>
        <w:widowControl/>
        <w:spacing w:line="276" w:lineRule="auto"/>
        <w:ind w:firstLine="709"/>
        <w:contextualSpacing/>
        <w:jc w:val="both"/>
        <w:rPr>
          <w:rFonts w:eastAsia="Calibri"/>
          <w:sz w:val="24"/>
          <w:szCs w:val="24"/>
          <w:lang w:val="ru-RU"/>
        </w:rPr>
      </w:pPr>
      <w:r w:rsidRPr="00DB4F89">
        <w:rPr>
          <w:rFonts w:eastAsia="Calibri"/>
          <w:sz w:val="24"/>
          <w:szCs w:val="24"/>
          <w:lang w:val="ru-RU"/>
        </w:rPr>
        <w:t xml:space="preserve">Педагогические работники обеспечивают родителей и иных законных представителей полной информацией о различных путях медицинской и психолого-педагогической реабилитации ребенка. Родителей и иных законных представителей включаем в учебный и </w:t>
      </w:r>
      <w:proofErr w:type="spellStart"/>
      <w:r w:rsidRPr="00DB4F89">
        <w:rPr>
          <w:rFonts w:eastAsia="Calibri"/>
          <w:sz w:val="24"/>
          <w:szCs w:val="24"/>
          <w:lang w:val="ru-RU"/>
        </w:rPr>
        <w:t>абилитационный</w:t>
      </w:r>
      <w:proofErr w:type="spellEnd"/>
      <w:r w:rsidRPr="00DB4F89">
        <w:rPr>
          <w:rFonts w:eastAsia="Calibri"/>
          <w:sz w:val="24"/>
          <w:szCs w:val="24"/>
          <w:lang w:val="ru-RU"/>
        </w:rPr>
        <w:t xml:space="preserve"> процесс, привлекаем их к составлению индивидуальной программы развития ребенка в ходе работы переговорной площадки, даем возможность выбора и пробы сил и возможностей, предоставляем возможность присутствовать на специальных занятиях у специалистов и на общеобразовательных занят</w:t>
      </w:r>
      <w:r>
        <w:rPr>
          <w:rFonts w:eastAsia="Calibri"/>
          <w:sz w:val="24"/>
          <w:szCs w:val="24"/>
          <w:lang w:val="ru-RU"/>
        </w:rPr>
        <w:t xml:space="preserve">иях. В школе </w:t>
      </w:r>
      <w:r w:rsidRPr="00DB4F89">
        <w:rPr>
          <w:rFonts w:eastAsia="Calibri"/>
          <w:sz w:val="24"/>
          <w:szCs w:val="24"/>
          <w:lang w:val="ru-RU"/>
        </w:rPr>
        <w:t>действуют переговорные площадки, как механизм в</w:t>
      </w:r>
      <w:r>
        <w:rPr>
          <w:rFonts w:eastAsia="Calibri"/>
          <w:sz w:val="24"/>
          <w:szCs w:val="24"/>
          <w:lang w:val="ru-RU"/>
        </w:rPr>
        <w:t xml:space="preserve">заимодействия семьи и школы. В </w:t>
      </w:r>
      <w:r w:rsidRPr="00DB4F89">
        <w:rPr>
          <w:rFonts w:eastAsia="Calibri"/>
          <w:sz w:val="24"/>
          <w:szCs w:val="24"/>
          <w:lang w:val="ru-RU"/>
        </w:rPr>
        <w:t>шко</w:t>
      </w:r>
      <w:r>
        <w:rPr>
          <w:rFonts w:eastAsia="Calibri"/>
          <w:sz w:val="24"/>
          <w:szCs w:val="24"/>
          <w:lang w:val="ru-RU"/>
        </w:rPr>
        <w:t xml:space="preserve">ле родители традиционно, наряду </w:t>
      </w:r>
      <w:r w:rsidRPr="00DB4F89">
        <w:rPr>
          <w:rFonts w:eastAsia="Calibri"/>
          <w:sz w:val="24"/>
          <w:szCs w:val="24"/>
          <w:lang w:val="ru-RU"/>
        </w:rPr>
        <w:t xml:space="preserve">с педагогическим коллективом, активно участвуют не только в культурно-массовых мероприятиях, но  и проектируют модель включения ребенка в образовательный процесс, ведут клубную работу, участвуют в планировании и контроле. </w:t>
      </w:r>
    </w:p>
    <w:p w:rsidR="002A74DD" w:rsidRPr="00DB4F89" w:rsidRDefault="002A74DD" w:rsidP="002A74DD">
      <w:pPr>
        <w:widowControl/>
        <w:spacing w:line="276" w:lineRule="auto"/>
        <w:ind w:firstLine="709"/>
        <w:contextualSpacing/>
        <w:jc w:val="both"/>
        <w:rPr>
          <w:rFonts w:eastAsia="Calibri"/>
          <w:sz w:val="24"/>
          <w:szCs w:val="24"/>
          <w:lang w:val="ru-RU"/>
        </w:rPr>
      </w:pPr>
    </w:p>
    <w:p w:rsidR="002A74DD" w:rsidRPr="00DB4F89" w:rsidRDefault="002A74DD" w:rsidP="002A74DD">
      <w:pPr>
        <w:widowControl/>
        <w:spacing w:line="276" w:lineRule="auto"/>
        <w:ind w:firstLine="709"/>
        <w:jc w:val="both"/>
        <w:rPr>
          <w:rFonts w:eastAsia="Calibri"/>
          <w:b/>
          <w:sz w:val="24"/>
          <w:szCs w:val="24"/>
          <w:lang w:val="ru-RU"/>
        </w:rPr>
      </w:pPr>
      <w:r w:rsidRPr="00DB4F89">
        <w:rPr>
          <w:rFonts w:eastAsia="Calibri"/>
          <w:b/>
          <w:sz w:val="24"/>
          <w:szCs w:val="24"/>
          <w:lang w:val="ru-RU"/>
        </w:rPr>
        <w:t>Воспитательная работа</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Основные составляющие уклада школьной жизни МБОУ СОШ №1:</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 культура взаимоотношений участников образовательных отношений, основанная на ценностях доверия, взаимном уважении, уважении к мнению других;</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 традиции школы;</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 xml:space="preserve">- открытость школы для внешнего мира и для участников образовательного процесса (базовая площадка по реализации ФГОС СОО, федеральная </w:t>
      </w:r>
      <w:proofErr w:type="spellStart"/>
      <w:r w:rsidRPr="00DB4F89">
        <w:rPr>
          <w:rFonts w:eastAsia="Calibri"/>
          <w:sz w:val="24"/>
          <w:szCs w:val="24"/>
          <w:lang w:val="ru-RU"/>
        </w:rPr>
        <w:t>стажировочная</w:t>
      </w:r>
      <w:proofErr w:type="spellEnd"/>
      <w:r w:rsidRPr="00DB4F89">
        <w:rPr>
          <w:rFonts w:eastAsia="Calibri"/>
          <w:sz w:val="24"/>
          <w:szCs w:val="24"/>
          <w:lang w:val="ru-RU"/>
        </w:rPr>
        <w:t xml:space="preserve"> площадка по инклюзивному образованию);</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 создание в школе среды взаимоуважения, взаимной ответственности сторон образовательного процесса, конструктивного общения, диалога;</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 xml:space="preserve">- создание культурно-образовательного пространства для </w:t>
      </w:r>
      <w:r w:rsidRPr="00DB4F89">
        <w:rPr>
          <w:rFonts w:eastAsia="Calibri"/>
          <w:sz w:val="24"/>
          <w:szCs w:val="24"/>
          <w:shd w:val="clear" w:color="auto" w:fill="FFFFFF"/>
          <w:lang w:val="ru-RU"/>
        </w:rPr>
        <w:t>реализации личностного потенциала обучающихся, самовыражения и самоопределения, профессионального ориентирования (школа включена в Российское Движение Школьников и Краевой школьный парламент)</w:t>
      </w:r>
      <w:r w:rsidRPr="00DB4F89">
        <w:rPr>
          <w:rFonts w:eastAsia="Calibri"/>
          <w:sz w:val="24"/>
          <w:szCs w:val="24"/>
          <w:lang w:val="ru-RU"/>
        </w:rPr>
        <w:t>;</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 изучение, поддержка и обсуждение в школе общественного мнения;</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 xml:space="preserve">Реализация направлений воспитательной работы школы осуществляется одновременно во всех возрастных группах с учетом их особенностей (физических, интеллектуальных, психологических) и оказывает воспитательное воздействие, как на весь коллектив учащихся, так и на отдельно взятую личность </w:t>
      </w:r>
      <w:proofErr w:type="gramStart"/>
      <w:r w:rsidRPr="00DB4F89">
        <w:rPr>
          <w:rFonts w:eastAsia="Calibri"/>
          <w:sz w:val="24"/>
          <w:szCs w:val="24"/>
          <w:lang w:val="ru-RU"/>
        </w:rPr>
        <w:t>обучающегося</w:t>
      </w:r>
      <w:proofErr w:type="gramEnd"/>
      <w:r w:rsidRPr="00DB4F89">
        <w:rPr>
          <w:rFonts w:eastAsia="Calibri"/>
          <w:sz w:val="24"/>
          <w:szCs w:val="24"/>
          <w:lang w:val="ru-RU"/>
        </w:rPr>
        <w:t xml:space="preserve">. </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Приоритетными направлениями школы являются:</w:t>
      </w:r>
    </w:p>
    <w:p w:rsidR="002A74DD" w:rsidRPr="00DB4F89" w:rsidRDefault="002A74DD" w:rsidP="002A74DD">
      <w:pPr>
        <w:widowControl/>
        <w:spacing w:line="276" w:lineRule="auto"/>
        <w:ind w:firstLine="709"/>
        <w:contextualSpacing/>
        <w:jc w:val="both"/>
        <w:rPr>
          <w:rFonts w:eastAsia="Calibri"/>
          <w:sz w:val="24"/>
          <w:szCs w:val="24"/>
          <w:lang w:val="ru-RU" w:eastAsia="ru-RU"/>
        </w:rPr>
      </w:pPr>
      <w:r w:rsidRPr="00DB4F89">
        <w:rPr>
          <w:rFonts w:eastAsia="Calibri"/>
          <w:sz w:val="24"/>
          <w:szCs w:val="24"/>
          <w:lang w:val="ru-RU" w:eastAsia="ru-RU"/>
        </w:rPr>
        <w:t xml:space="preserve">Воспитание </w:t>
      </w:r>
      <w:r w:rsidRPr="00DB4F89">
        <w:rPr>
          <w:rFonts w:eastAsia="Calibri"/>
          <w:b/>
          <w:sz w:val="24"/>
          <w:szCs w:val="24"/>
          <w:lang w:val="ru-RU" w:eastAsia="ru-RU"/>
        </w:rPr>
        <w:t>гражданственности, патриотизма</w:t>
      </w:r>
    </w:p>
    <w:p w:rsidR="002A74DD" w:rsidRPr="00DB4F89" w:rsidRDefault="002A74DD" w:rsidP="002A74DD">
      <w:pPr>
        <w:widowControl/>
        <w:spacing w:line="276" w:lineRule="auto"/>
        <w:ind w:firstLine="709"/>
        <w:contextualSpacing/>
        <w:jc w:val="both"/>
        <w:rPr>
          <w:rFonts w:eastAsia="Calibri"/>
          <w:sz w:val="24"/>
          <w:szCs w:val="24"/>
          <w:lang w:val="ru-RU" w:eastAsia="ru-RU"/>
        </w:rPr>
      </w:pPr>
      <w:r w:rsidRPr="00DB4F89">
        <w:rPr>
          <w:rFonts w:eastAsia="Calibri"/>
          <w:sz w:val="24"/>
          <w:szCs w:val="24"/>
          <w:lang w:val="ru-RU" w:eastAsia="ru-RU"/>
        </w:rPr>
        <w:t xml:space="preserve">Воспитание </w:t>
      </w:r>
      <w:r w:rsidRPr="00DB4F89">
        <w:rPr>
          <w:rFonts w:eastAsia="Calibri"/>
          <w:b/>
          <w:sz w:val="24"/>
          <w:szCs w:val="24"/>
          <w:lang w:val="ru-RU" w:eastAsia="ru-RU"/>
        </w:rPr>
        <w:t xml:space="preserve">нравственных </w:t>
      </w:r>
      <w:r w:rsidRPr="00DB4F89">
        <w:rPr>
          <w:rFonts w:eastAsia="Calibri"/>
          <w:sz w:val="24"/>
          <w:szCs w:val="24"/>
          <w:lang w:val="ru-RU" w:eastAsia="ru-RU"/>
        </w:rPr>
        <w:t>чувств</w:t>
      </w:r>
    </w:p>
    <w:p w:rsidR="002A74DD" w:rsidRPr="00DB4F89" w:rsidRDefault="002A74DD" w:rsidP="002A74DD">
      <w:pPr>
        <w:widowControl/>
        <w:spacing w:line="276" w:lineRule="auto"/>
        <w:ind w:firstLine="709"/>
        <w:contextualSpacing/>
        <w:jc w:val="both"/>
        <w:rPr>
          <w:rFonts w:eastAsia="Calibri"/>
          <w:b/>
          <w:sz w:val="24"/>
          <w:szCs w:val="24"/>
          <w:lang w:val="ru-RU" w:eastAsia="ru-RU"/>
        </w:rPr>
      </w:pPr>
      <w:r w:rsidRPr="00DB4F89">
        <w:rPr>
          <w:rFonts w:eastAsia="Calibri"/>
          <w:sz w:val="24"/>
          <w:szCs w:val="24"/>
          <w:lang w:val="ru-RU" w:eastAsia="ru-RU"/>
        </w:rPr>
        <w:t xml:space="preserve">Воспитание культуры </w:t>
      </w:r>
      <w:r w:rsidRPr="00DB4F89">
        <w:rPr>
          <w:rFonts w:eastAsia="Calibri"/>
          <w:b/>
          <w:sz w:val="24"/>
          <w:szCs w:val="24"/>
          <w:lang w:val="ru-RU" w:eastAsia="ru-RU"/>
        </w:rPr>
        <w:t>здорового и безопасного образа жизни</w:t>
      </w:r>
    </w:p>
    <w:p w:rsidR="002A74DD" w:rsidRPr="00DB4F89" w:rsidRDefault="002A74DD" w:rsidP="002A74DD">
      <w:pPr>
        <w:widowControl/>
        <w:spacing w:line="276" w:lineRule="auto"/>
        <w:ind w:firstLine="709"/>
        <w:contextualSpacing/>
        <w:jc w:val="both"/>
        <w:rPr>
          <w:rFonts w:eastAsia="Calibri"/>
          <w:sz w:val="24"/>
          <w:szCs w:val="24"/>
          <w:lang w:val="ru-RU" w:eastAsia="ru-RU"/>
        </w:rPr>
      </w:pPr>
      <w:r w:rsidRPr="00DB4F89">
        <w:rPr>
          <w:rFonts w:eastAsia="Calibri"/>
          <w:sz w:val="24"/>
          <w:szCs w:val="24"/>
          <w:lang w:val="ru-RU" w:eastAsia="ru-RU"/>
        </w:rPr>
        <w:lastRenderedPageBreak/>
        <w:t xml:space="preserve">Воспитание </w:t>
      </w:r>
      <w:r w:rsidRPr="00DB4F89">
        <w:rPr>
          <w:rFonts w:eastAsia="Calibri"/>
          <w:b/>
          <w:sz w:val="24"/>
          <w:szCs w:val="24"/>
          <w:lang w:val="ru-RU" w:eastAsia="ru-RU"/>
        </w:rPr>
        <w:t>трудолюбия</w:t>
      </w:r>
      <w:r w:rsidRPr="00DB4F89">
        <w:rPr>
          <w:rFonts w:eastAsia="Calibri"/>
          <w:sz w:val="24"/>
          <w:szCs w:val="24"/>
          <w:lang w:val="ru-RU" w:eastAsia="ru-RU"/>
        </w:rPr>
        <w:t xml:space="preserve">, подготовка к сознательному </w:t>
      </w:r>
      <w:r w:rsidRPr="00DB4F89">
        <w:rPr>
          <w:rFonts w:eastAsia="Calibri"/>
          <w:b/>
          <w:sz w:val="24"/>
          <w:szCs w:val="24"/>
          <w:lang w:val="ru-RU" w:eastAsia="ru-RU"/>
        </w:rPr>
        <w:t>выбору профессии</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Данные направления реализуются через урочную, внеурочную деятельность и воспитательные мероприятия.</w:t>
      </w:r>
    </w:p>
    <w:p w:rsidR="002A74DD" w:rsidRPr="00DB4F89" w:rsidRDefault="002A74DD" w:rsidP="002A74DD">
      <w:pPr>
        <w:widowControl/>
        <w:autoSpaceDE w:val="0"/>
        <w:autoSpaceDN w:val="0"/>
        <w:adjustRightInd w:val="0"/>
        <w:spacing w:line="276" w:lineRule="auto"/>
        <w:jc w:val="both"/>
        <w:rPr>
          <w:b/>
          <w:sz w:val="24"/>
          <w:szCs w:val="24"/>
          <w:lang w:val="ru-RU" w:eastAsia="ru-RU"/>
        </w:rPr>
      </w:pPr>
      <w:r w:rsidRPr="00DB4F89">
        <w:rPr>
          <w:sz w:val="24"/>
          <w:szCs w:val="24"/>
          <w:lang w:val="ru-RU" w:eastAsia="ru-RU"/>
        </w:rPr>
        <w:t xml:space="preserve">По направлению «воспитание </w:t>
      </w:r>
      <w:r w:rsidRPr="00DB4F89">
        <w:rPr>
          <w:b/>
          <w:sz w:val="24"/>
          <w:szCs w:val="24"/>
          <w:lang w:val="ru-RU" w:eastAsia="ru-RU"/>
        </w:rPr>
        <w:t>гражданственности, патриотизма»:</w:t>
      </w:r>
    </w:p>
    <w:p w:rsidR="002A74DD" w:rsidRPr="00DB4F89" w:rsidRDefault="002A74DD" w:rsidP="002A74DD">
      <w:pPr>
        <w:pStyle w:val="a5"/>
        <w:widowControl/>
        <w:numPr>
          <w:ilvl w:val="0"/>
          <w:numId w:val="20"/>
        </w:numPr>
        <w:spacing w:line="276" w:lineRule="auto"/>
        <w:jc w:val="both"/>
        <w:rPr>
          <w:sz w:val="24"/>
          <w:szCs w:val="24"/>
          <w:lang w:val="ru-RU" w:eastAsia="ru-RU"/>
        </w:rPr>
      </w:pPr>
      <w:proofErr w:type="gramStart"/>
      <w:r w:rsidRPr="00DB4F89">
        <w:rPr>
          <w:rFonts w:eastAsia="Calibri"/>
          <w:sz w:val="24"/>
          <w:szCs w:val="24"/>
          <w:lang w:val="ru-RU"/>
        </w:rPr>
        <w:t>Конкурс на лучшие знания государственной символики России «Мой флаг, мой герб» (муниципальный этап:</w:t>
      </w:r>
      <w:proofErr w:type="gramEnd"/>
      <w:r w:rsidRPr="00DB4F89">
        <w:rPr>
          <w:rFonts w:eastAsia="Calibri"/>
          <w:sz w:val="24"/>
          <w:szCs w:val="24"/>
          <w:lang w:val="ru-RU"/>
        </w:rPr>
        <w:t xml:space="preserve"> </w:t>
      </w:r>
      <w:proofErr w:type="spellStart"/>
      <w:proofErr w:type="gramStart"/>
      <w:r w:rsidRPr="00DB4F89">
        <w:rPr>
          <w:rFonts w:eastAsia="Calibri"/>
          <w:sz w:val="24"/>
          <w:szCs w:val="24"/>
          <w:lang w:val="ru-RU" w:eastAsia="ru-RU"/>
        </w:rPr>
        <w:t>Слесарева</w:t>
      </w:r>
      <w:proofErr w:type="spellEnd"/>
      <w:r w:rsidRPr="00DB4F89">
        <w:rPr>
          <w:rFonts w:eastAsia="Calibri"/>
          <w:sz w:val="24"/>
          <w:szCs w:val="24"/>
          <w:lang w:val="ru-RU" w:eastAsia="ru-RU"/>
        </w:rPr>
        <w:t xml:space="preserve"> Юлия (7В класс) 3 место, Шевченко Алина (3Б класс) 3 место, </w:t>
      </w:r>
      <w:proofErr w:type="spellStart"/>
      <w:r w:rsidRPr="00DB4F89">
        <w:rPr>
          <w:rFonts w:eastAsia="Calibri"/>
          <w:sz w:val="24"/>
          <w:szCs w:val="24"/>
          <w:lang w:val="ru-RU" w:eastAsia="ru-RU"/>
        </w:rPr>
        <w:t>Громкова</w:t>
      </w:r>
      <w:proofErr w:type="spellEnd"/>
      <w:r w:rsidRPr="00DB4F89">
        <w:rPr>
          <w:rFonts w:eastAsia="Calibri"/>
          <w:sz w:val="24"/>
          <w:szCs w:val="24"/>
          <w:lang w:val="ru-RU" w:eastAsia="ru-RU"/>
        </w:rPr>
        <w:t xml:space="preserve"> Юлия (1Б класс) 3 место, </w:t>
      </w:r>
      <w:proofErr w:type="spellStart"/>
      <w:r w:rsidRPr="00DB4F89">
        <w:rPr>
          <w:rFonts w:eastAsia="Calibri"/>
          <w:sz w:val="24"/>
          <w:szCs w:val="24"/>
          <w:lang w:val="ru-RU" w:eastAsia="ru-RU"/>
        </w:rPr>
        <w:t>Буянкова</w:t>
      </w:r>
      <w:proofErr w:type="spellEnd"/>
      <w:r w:rsidRPr="00DB4F89">
        <w:rPr>
          <w:rFonts w:eastAsia="Calibri"/>
          <w:sz w:val="24"/>
          <w:szCs w:val="24"/>
          <w:lang w:val="ru-RU" w:eastAsia="ru-RU"/>
        </w:rPr>
        <w:t xml:space="preserve"> Юлия (8 класс) 3 место</w:t>
      </w:r>
      <w:r w:rsidRPr="00DB4F89">
        <w:rPr>
          <w:rFonts w:eastAsia="Calibri"/>
          <w:sz w:val="24"/>
          <w:szCs w:val="24"/>
          <w:lang w:val="ru-RU"/>
        </w:rPr>
        <w:t xml:space="preserve">); </w:t>
      </w:r>
      <w:proofErr w:type="gramEnd"/>
    </w:p>
    <w:p w:rsidR="002A74DD" w:rsidRPr="00DB4F89" w:rsidRDefault="002A74DD" w:rsidP="002A74DD">
      <w:pPr>
        <w:pStyle w:val="a5"/>
        <w:widowControl/>
        <w:numPr>
          <w:ilvl w:val="0"/>
          <w:numId w:val="20"/>
        </w:numPr>
        <w:autoSpaceDE w:val="0"/>
        <w:autoSpaceDN w:val="0"/>
        <w:adjustRightInd w:val="0"/>
        <w:spacing w:line="276" w:lineRule="auto"/>
        <w:jc w:val="both"/>
        <w:rPr>
          <w:sz w:val="24"/>
          <w:szCs w:val="24"/>
          <w:lang w:val="ru-RU" w:eastAsia="ru-RU"/>
        </w:rPr>
      </w:pPr>
      <w:proofErr w:type="gramStart"/>
      <w:r w:rsidRPr="00DB4F89">
        <w:rPr>
          <w:sz w:val="24"/>
          <w:szCs w:val="24"/>
          <w:lang w:val="ru-RU" w:eastAsia="ru-RU"/>
        </w:rPr>
        <w:t>Правовые акции «Я и мои права» (муниципальный этап:</w:t>
      </w:r>
      <w:proofErr w:type="gramEnd"/>
      <w:r w:rsidRPr="00DB4F89">
        <w:rPr>
          <w:sz w:val="24"/>
          <w:szCs w:val="24"/>
          <w:lang w:val="ru-RU" w:eastAsia="ru-RU"/>
        </w:rPr>
        <w:t xml:space="preserve"> </w:t>
      </w:r>
      <w:proofErr w:type="gramStart"/>
      <w:r w:rsidRPr="00DB4F89">
        <w:rPr>
          <w:sz w:val="24"/>
          <w:szCs w:val="24"/>
          <w:lang w:val="ru-RU" w:eastAsia="ru-RU"/>
        </w:rPr>
        <w:t xml:space="preserve">Кузьминых Матвей – 2 место, </w:t>
      </w:r>
      <w:proofErr w:type="spellStart"/>
      <w:r w:rsidRPr="00DB4F89">
        <w:rPr>
          <w:sz w:val="24"/>
          <w:szCs w:val="24"/>
          <w:lang w:val="ru-RU" w:eastAsia="ru-RU"/>
        </w:rPr>
        <w:t>Костицкий</w:t>
      </w:r>
      <w:proofErr w:type="spellEnd"/>
      <w:r w:rsidRPr="00DB4F89">
        <w:rPr>
          <w:sz w:val="24"/>
          <w:szCs w:val="24"/>
          <w:lang w:val="ru-RU" w:eastAsia="ru-RU"/>
        </w:rPr>
        <w:t xml:space="preserve"> Павел – 3 место, Скомороха Ева – 2 место);</w:t>
      </w:r>
      <w:proofErr w:type="gramEnd"/>
    </w:p>
    <w:p w:rsidR="002A74DD" w:rsidRPr="00DB4F89" w:rsidRDefault="002A74DD" w:rsidP="002A74DD">
      <w:pPr>
        <w:pStyle w:val="a5"/>
        <w:widowControl/>
        <w:numPr>
          <w:ilvl w:val="0"/>
          <w:numId w:val="20"/>
        </w:numPr>
        <w:autoSpaceDE w:val="0"/>
        <w:autoSpaceDN w:val="0"/>
        <w:adjustRightInd w:val="0"/>
        <w:spacing w:line="276" w:lineRule="auto"/>
        <w:jc w:val="both"/>
        <w:rPr>
          <w:sz w:val="24"/>
          <w:szCs w:val="24"/>
          <w:lang w:val="ru-RU" w:eastAsia="ru-RU"/>
        </w:rPr>
      </w:pPr>
      <w:r w:rsidRPr="00DB4F89">
        <w:rPr>
          <w:sz w:val="24"/>
          <w:szCs w:val="24"/>
          <w:lang w:val="ru-RU" w:eastAsia="ru-RU"/>
        </w:rPr>
        <w:t>Тематические классные часы и уроки: «Конституции РФ», «День народного единства»; «День героя Отечества», «День солидарности в борьбе с терроризмом»</w:t>
      </w:r>
    </w:p>
    <w:p w:rsidR="002A74DD" w:rsidRPr="00DB4F89" w:rsidRDefault="002A74DD" w:rsidP="002A74DD">
      <w:pPr>
        <w:pStyle w:val="a5"/>
        <w:widowControl/>
        <w:numPr>
          <w:ilvl w:val="0"/>
          <w:numId w:val="20"/>
        </w:numPr>
        <w:autoSpaceDE w:val="0"/>
        <w:autoSpaceDN w:val="0"/>
        <w:adjustRightInd w:val="0"/>
        <w:spacing w:line="276" w:lineRule="auto"/>
        <w:jc w:val="both"/>
        <w:rPr>
          <w:sz w:val="24"/>
          <w:szCs w:val="24"/>
          <w:lang w:val="ru-RU" w:eastAsia="ru-RU"/>
        </w:rPr>
      </w:pPr>
      <w:r w:rsidRPr="00DB4F89">
        <w:rPr>
          <w:sz w:val="24"/>
          <w:szCs w:val="24"/>
          <w:lang w:val="ru-RU" w:eastAsia="ru-RU"/>
        </w:rPr>
        <w:t>Посещение городского и районного музея (исторический зал);</w:t>
      </w:r>
    </w:p>
    <w:p w:rsidR="002A74DD" w:rsidRPr="00DB4F89" w:rsidRDefault="002A74DD" w:rsidP="002A74DD">
      <w:pPr>
        <w:pStyle w:val="a5"/>
        <w:widowControl/>
        <w:numPr>
          <w:ilvl w:val="0"/>
          <w:numId w:val="20"/>
        </w:numPr>
        <w:autoSpaceDE w:val="0"/>
        <w:autoSpaceDN w:val="0"/>
        <w:adjustRightInd w:val="0"/>
        <w:spacing w:line="276" w:lineRule="auto"/>
        <w:jc w:val="both"/>
        <w:rPr>
          <w:sz w:val="24"/>
          <w:szCs w:val="24"/>
          <w:lang w:val="ru-RU" w:eastAsia="ru-RU"/>
        </w:rPr>
      </w:pPr>
      <w:r w:rsidRPr="00DB4F89">
        <w:rPr>
          <w:sz w:val="24"/>
          <w:szCs w:val="24"/>
          <w:lang w:val="ru-RU" w:eastAsia="ru-RU"/>
        </w:rPr>
        <w:t>Посещение виртуальных экскурсий «Музей ВОВ», «Города герои», «</w:t>
      </w:r>
      <w:proofErr w:type="gramStart"/>
      <w:r w:rsidRPr="00DB4F89">
        <w:rPr>
          <w:sz w:val="24"/>
          <w:szCs w:val="24"/>
          <w:lang w:val="ru-RU" w:eastAsia="ru-RU"/>
        </w:rPr>
        <w:t>Памятники ВОВ</w:t>
      </w:r>
      <w:proofErr w:type="gramEnd"/>
      <w:r w:rsidRPr="00DB4F89">
        <w:rPr>
          <w:sz w:val="24"/>
          <w:szCs w:val="24"/>
          <w:lang w:val="ru-RU" w:eastAsia="ru-RU"/>
        </w:rPr>
        <w:t xml:space="preserve">» и т.п., </w:t>
      </w:r>
    </w:p>
    <w:p w:rsidR="002A74DD" w:rsidRPr="00DB4F89" w:rsidRDefault="002A74DD" w:rsidP="002A74DD">
      <w:pPr>
        <w:pStyle w:val="a5"/>
        <w:widowControl/>
        <w:numPr>
          <w:ilvl w:val="0"/>
          <w:numId w:val="20"/>
        </w:numPr>
        <w:autoSpaceDE w:val="0"/>
        <w:autoSpaceDN w:val="0"/>
        <w:adjustRightInd w:val="0"/>
        <w:spacing w:line="276" w:lineRule="auto"/>
        <w:jc w:val="both"/>
        <w:rPr>
          <w:sz w:val="24"/>
          <w:szCs w:val="24"/>
          <w:lang w:val="ru-RU" w:eastAsia="ru-RU"/>
        </w:rPr>
      </w:pPr>
      <w:r w:rsidRPr="00DB4F89">
        <w:rPr>
          <w:sz w:val="24"/>
          <w:szCs w:val="24"/>
          <w:lang w:val="ru-RU" w:eastAsia="ru-RU"/>
        </w:rPr>
        <w:t xml:space="preserve">Проведение </w:t>
      </w:r>
      <w:proofErr w:type="spellStart"/>
      <w:r w:rsidRPr="00DB4F89">
        <w:rPr>
          <w:spacing w:val="2"/>
          <w:sz w:val="24"/>
          <w:szCs w:val="24"/>
          <w:lang w:val="ru-RU" w:eastAsia="ru-RU"/>
        </w:rPr>
        <w:t>сюжетно</w:t>
      </w:r>
      <w:r w:rsidRPr="00DB4F89">
        <w:rPr>
          <w:spacing w:val="2"/>
          <w:sz w:val="24"/>
          <w:szCs w:val="24"/>
          <w:lang w:val="ru-RU" w:eastAsia="ru-RU"/>
        </w:rPr>
        <w:softHyphen/>
        <w:t>ролевых</w:t>
      </w:r>
      <w:proofErr w:type="spellEnd"/>
      <w:r w:rsidRPr="00DB4F89">
        <w:rPr>
          <w:spacing w:val="2"/>
          <w:sz w:val="24"/>
          <w:szCs w:val="24"/>
          <w:lang w:val="ru-RU" w:eastAsia="ru-RU"/>
        </w:rPr>
        <w:t xml:space="preserve"> игр «А, ну-ка, парни», «Зарница», инсценировка военных песен;</w:t>
      </w:r>
    </w:p>
    <w:p w:rsidR="002A74DD" w:rsidRPr="00DB4F89" w:rsidRDefault="002A74DD" w:rsidP="002A74DD">
      <w:pPr>
        <w:pStyle w:val="a5"/>
        <w:widowControl/>
        <w:numPr>
          <w:ilvl w:val="0"/>
          <w:numId w:val="20"/>
        </w:numPr>
        <w:autoSpaceDE w:val="0"/>
        <w:autoSpaceDN w:val="0"/>
        <w:adjustRightInd w:val="0"/>
        <w:spacing w:line="276" w:lineRule="auto"/>
        <w:jc w:val="both"/>
        <w:rPr>
          <w:sz w:val="24"/>
          <w:szCs w:val="24"/>
          <w:lang w:val="ru-RU" w:eastAsia="ru-RU"/>
        </w:rPr>
      </w:pPr>
      <w:r w:rsidRPr="00DB4F89">
        <w:rPr>
          <w:sz w:val="24"/>
          <w:szCs w:val="24"/>
          <w:lang w:val="ru-RU" w:eastAsia="ru-RU"/>
        </w:rPr>
        <w:t xml:space="preserve">Выставки рисунков и плакатов, приуроченных к юбилейным датам; </w:t>
      </w:r>
    </w:p>
    <w:p w:rsidR="002A74DD" w:rsidRPr="00DB4F89" w:rsidRDefault="002A74DD" w:rsidP="002A74DD">
      <w:pPr>
        <w:pStyle w:val="a5"/>
        <w:widowControl/>
        <w:numPr>
          <w:ilvl w:val="0"/>
          <w:numId w:val="20"/>
        </w:numPr>
        <w:autoSpaceDE w:val="0"/>
        <w:autoSpaceDN w:val="0"/>
        <w:adjustRightInd w:val="0"/>
        <w:spacing w:line="276" w:lineRule="auto"/>
        <w:jc w:val="both"/>
        <w:rPr>
          <w:sz w:val="24"/>
          <w:szCs w:val="24"/>
          <w:lang w:val="ru-RU" w:eastAsia="ru-RU"/>
        </w:rPr>
      </w:pPr>
      <w:r w:rsidRPr="00DB4F89">
        <w:rPr>
          <w:sz w:val="24"/>
          <w:szCs w:val="24"/>
          <w:lang w:val="ru-RU" w:eastAsia="ru-RU"/>
        </w:rPr>
        <w:t>Уроки мира, краевые Уставные уроки;</w:t>
      </w:r>
    </w:p>
    <w:p w:rsidR="002A74DD" w:rsidRPr="00DB4F89" w:rsidRDefault="002A74DD" w:rsidP="002A74DD">
      <w:pPr>
        <w:pStyle w:val="a5"/>
        <w:widowControl/>
        <w:numPr>
          <w:ilvl w:val="0"/>
          <w:numId w:val="20"/>
        </w:numPr>
        <w:autoSpaceDE w:val="0"/>
        <w:autoSpaceDN w:val="0"/>
        <w:adjustRightInd w:val="0"/>
        <w:spacing w:line="276" w:lineRule="auto"/>
        <w:jc w:val="both"/>
        <w:rPr>
          <w:sz w:val="24"/>
          <w:szCs w:val="24"/>
          <w:lang w:val="ru-RU" w:eastAsia="ru-RU"/>
        </w:rPr>
      </w:pPr>
      <w:r w:rsidRPr="00DB4F89">
        <w:rPr>
          <w:sz w:val="24"/>
          <w:szCs w:val="24"/>
          <w:lang w:val="ru-RU" w:eastAsia="ru-RU"/>
        </w:rPr>
        <w:t>Фестивали муниципального и краевого уровней «Моя Россия», «Сибирь зажигает звезды», «Поёт Россия»;</w:t>
      </w:r>
    </w:p>
    <w:p w:rsidR="002A74DD" w:rsidRPr="00DB4F89" w:rsidRDefault="002A74DD" w:rsidP="002A74DD">
      <w:pPr>
        <w:pStyle w:val="a5"/>
        <w:widowControl/>
        <w:numPr>
          <w:ilvl w:val="0"/>
          <w:numId w:val="20"/>
        </w:numPr>
        <w:autoSpaceDE w:val="0"/>
        <w:autoSpaceDN w:val="0"/>
        <w:adjustRightInd w:val="0"/>
        <w:spacing w:line="276" w:lineRule="auto"/>
        <w:jc w:val="both"/>
        <w:rPr>
          <w:sz w:val="24"/>
          <w:szCs w:val="24"/>
          <w:lang w:val="ru-RU" w:eastAsia="ru-RU"/>
        </w:rPr>
      </w:pPr>
      <w:r w:rsidRPr="00DB4F89">
        <w:rPr>
          <w:sz w:val="24"/>
          <w:szCs w:val="24"/>
          <w:lang w:val="ru-RU" w:eastAsia="ru-RU"/>
        </w:rPr>
        <w:t>Социальные акции Краевого школьного парламента и Российского движения школьников;</w:t>
      </w:r>
    </w:p>
    <w:p w:rsidR="002A74DD" w:rsidRPr="00DB4F89" w:rsidRDefault="002A74DD" w:rsidP="002A74DD">
      <w:pPr>
        <w:pStyle w:val="a5"/>
        <w:widowControl/>
        <w:numPr>
          <w:ilvl w:val="0"/>
          <w:numId w:val="20"/>
        </w:numPr>
        <w:autoSpaceDE w:val="0"/>
        <w:autoSpaceDN w:val="0"/>
        <w:adjustRightInd w:val="0"/>
        <w:spacing w:line="276" w:lineRule="auto"/>
        <w:jc w:val="both"/>
        <w:rPr>
          <w:sz w:val="24"/>
          <w:szCs w:val="24"/>
          <w:lang w:val="ru-RU" w:eastAsia="ru-RU"/>
        </w:rPr>
      </w:pPr>
      <w:r w:rsidRPr="00DB4F89">
        <w:rPr>
          <w:sz w:val="24"/>
          <w:szCs w:val="24"/>
          <w:lang w:val="ru-RU" w:eastAsia="ru-RU"/>
        </w:rPr>
        <w:t>Мероприятия, посвященные Дню Победы (Вахта Памяти, Бессмертный полк, Письмо солдату, георгиевская ленточка, Обелиск и др.).</w:t>
      </w:r>
    </w:p>
    <w:p w:rsidR="002A74DD" w:rsidRPr="00DB4F89" w:rsidRDefault="002A74DD" w:rsidP="002A74DD">
      <w:pPr>
        <w:widowControl/>
        <w:autoSpaceDE w:val="0"/>
        <w:autoSpaceDN w:val="0"/>
        <w:adjustRightInd w:val="0"/>
        <w:spacing w:line="276" w:lineRule="auto"/>
        <w:jc w:val="both"/>
        <w:rPr>
          <w:b/>
          <w:sz w:val="24"/>
          <w:szCs w:val="24"/>
          <w:lang w:val="ru-RU" w:eastAsia="ru-RU"/>
        </w:rPr>
      </w:pPr>
      <w:r w:rsidRPr="00DB4F89">
        <w:rPr>
          <w:sz w:val="24"/>
          <w:szCs w:val="24"/>
          <w:lang w:val="ru-RU" w:eastAsia="ru-RU"/>
        </w:rPr>
        <w:t xml:space="preserve">По направлению «воспитание </w:t>
      </w:r>
      <w:r w:rsidRPr="00DB4F89">
        <w:rPr>
          <w:b/>
          <w:sz w:val="24"/>
          <w:szCs w:val="24"/>
          <w:lang w:val="ru-RU" w:eastAsia="ru-RU"/>
        </w:rPr>
        <w:t xml:space="preserve">нравственных </w:t>
      </w:r>
      <w:r w:rsidRPr="00DB4F89">
        <w:rPr>
          <w:sz w:val="24"/>
          <w:szCs w:val="24"/>
          <w:lang w:val="ru-RU" w:eastAsia="ru-RU"/>
        </w:rPr>
        <w:t>чувств</w:t>
      </w:r>
      <w:r w:rsidRPr="00DB4F89">
        <w:rPr>
          <w:b/>
          <w:sz w:val="24"/>
          <w:szCs w:val="24"/>
          <w:lang w:val="ru-RU" w:eastAsia="ru-RU"/>
        </w:rPr>
        <w:t>»:</w:t>
      </w:r>
    </w:p>
    <w:p w:rsidR="002A74DD" w:rsidRPr="00DB4F89" w:rsidRDefault="002A74DD" w:rsidP="002A74DD">
      <w:pPr>
        <w:pStyle w:val="a5"/>
        <w:widowControl/>
        <w:numPr>
          <w:ilvl w:val="0"/>
          <w:numId w:val="20"/>
        </w:numPr>
        <w:spacing w:line="276" w:lineRule="auto"/>
        <w:jc w:val="both"/>
        <w:rPr>
          <w:rFonts w:eastAsia="Calibri"/>
          <w:sz w:val="24"/>
          <w:szCs w:val="24"/>
          <w:lang w:val="ru-RU" w:eastAsia="ru-RU"/>
        </w:rPr>
      </w:pPr>
      <w:r w:rsidRPr="00DB4F89">
        <w:rPr>
          <w:rFonts w:eastAsia="Calibri"/>
          <w:sz w:val="24"/>
          <w:szCs w:val="24"/>
          <w:lang w:val="ru-RU" w:eastAsia="ru-RU"/>
        </w:rPr>
        <w:t>Проектные и исследовательские работы по изучению истории семьи;</w:t>
      </w:r>
    </w:p>
    <w:p w:rsidR="002A74DD" w:rsidRPr="00DB4F89" w:rsidRDefault="002A74DD" w:rsidP="002A74DD">
      <w:pPr>
        <w:pStyle w:val="a5"/>
        <w:widowControl/>
        <w:numPr>
          <w:ilvl w:val="0"/>
          <w:numId w:val="20"/>
        </w:numPr>
        <w:spacing w:line="276" w:lineRule="auto"/>
        <w:jc w:val="both"/>
        <w:rPr>
          <w:rFonts w:eastAsia="Calibri"/>
          <w:sz w:val="24"/>
          <w:szCs w:val="24"/>
          <w:lang w:val="ru-RU" w:eastAsia="ru-RU"/>
        </w:rPr>
      </w:pPr>
      <w:r w:rsidRPr="00DB4F89">
        <w:rPr>
          <w:rFonts w:eastAsia="Calibri"/>
          <w:sz w:val="24"/>
          <w:szCs w:val="24"/>
          <w:lang w:val="ru-RU" w:eastAsia="ru-RU"/>
        </w:rPr>
        <w:t>Тематические классные часы «Семья и семейные ценности»;</w:t>
      </w:r>
    </w:p>
    <w:p w:rsidR="002A74DD" w:rsidRPr="00DB4F89" w:rsidRDefault="002A74DD" w:rsidP="002A74DD">
      <w:pPr>
        <w:pStyle w:val="a5"/>
        <w:widowControl/>
        <w:numPr>
          <w:ilvl w:val="0"/>
          <w:numId w:val="20"/>
        </w:numPr>
        <w:spacing w:line="276" w:lineRule="auto"/>
        <w:jc w:val="both"/>
        <w:rPr>
          <w:rFonts w:eastAsia="Calibri"/>
          <w:sz w:val="24"/>
          <w:szCs w:val="24"/>
          <w:lang w:val="ru-RU" w:eastAsia="ru-RU"/>
        </w:rPr>
      </w:pPr>
      <w:r w:rsidRPr="00DB4F89">
        <w:rPr>
          <w:rFonts w:eastAsia="Calibri"/>
          <w:sz w:val="24"/>
          <w:szCs w:val="24"/>
          <w:lang w:val="ru-RU" w:eastAsia="ru-RU"/>
        </w:rPr>
        <w:t>Праздничные мероприятия, посвященные «Дню матери», «8 марта», «День защитника отечества» и др. совместно с родителями;</w:t>
      </w:r>
    </w:p>
    <w:p w:rsidR="002A74DD" w:rsidRPr="00DB4F89" w:rsidRDefault="002A74DD" w:rsidP="002A74DD">
      <w:pPr>
        <w:pStyle w:val="a5"/>
        <w:widowControl/>
        <w:numPr>
          <w:ilvl w:val="0"/>
          <w:numId w:val="20"/>
        </w:numPr>
        <w:spacing w:line="276" w:lineRule="auto"/>
        <w:jc w:val="both"/>
        <w:rPr>
          <w:rFonts w:eastAsia="Calibri"/>
          <w:sz w:val="24"/>
          <w:szCs w:val="24"/>
          <w:lang w:val="ru-RU" w:eastAsia="ru-RU"/>
        </w:rPr>
      </w:pPr>
      <w:r w:rsidRPr="00DB4F89">
        <w:rPr>
          <w:rFonts w:eastAsia="Calibri"/>
          <w:sz w:val="24"/>
          <w:szCs w:val="24"/>
          <w:lang w:val="ru-RU" w:eastAsia="ru-RU"/>
        </w:rPr>
        <w:t xml:space="preserve">Тренинги по </w:t>
      </w:r>
      <w:proofErr w:type="spellStart"/>
      <w:r w:rsidRPr="00DB4F89">
        <w:rPr>
          <w:rFonts w:eastAsia="Calibri"/>
          <w:sz w:val="24"/>
          <w:szCs w:val="24"/>
          <w:lang w:val="ru-RU" w:eastAsia="ru-RU"/>
        </w:rPr>
        <w:t>коммуникативности</w:t>
      </w:r>
      <w:proofErr w:type="spellEnd"/>
      <w:r w:rsidRPr="00DB4F89">
        <w:rPr>
          <w:rFonts w:eastAsia="Calibri"/>
          <w:sz w:val="24"/>
          <w:szCs w:val="24"/>
          <w:lang w:val="ru-RU" w:eastAsia="ru-RU"/>
        </w:rPr>
        <w:t xml:space="preserve"> (в соответствии с планом психолога);</w:t>
      </w:r>
    </w:p>
    <w:p w:rsidR="002A74DD" w:rsidRPr="00DB4F89" w:rsidRDefault="002A74DD" w:rsidP="002A74DD">
      <w:pPr>
        <w:pStyle w:val="a5"/>
        <w:widowControl/>
        <w:numPr>
          <w:ilvl w:val="0"/>
          <w:numId w:val="20"/>
        </w:numPr>
        <w:spacing w:line="276" w:lineRule="auto"/>
        <w:jc w:val="both"/>
        <w:rPr>
          <w:sz w:val="24"/>
          <w:szCs w:val="24"/>
          <w:lang w:val="ru-RU" w:eastAsia="ru-RU"/>
        </w:rPr>
      </w:pPr>
      <w:r w:rsidRPr="00DB4F89">
        <w:rPr>
          <w:sz w:val="24"/>
          <w:szCs w:val="24"/>
          <w:lang w:val="ru-RU" w:eastAsia="ru-RU"/>
        </w:rPr>
        <w:t>Коллективные поездки в музеи, театры Красноярского края, поездки в другие города совместно с родителями;</w:t>
      </w:r>
    </w:p>
    <w:p w:rsidR="002A74DD" w:rsidRPr="00DB4F89" w:rsidRDefault="002A74DD" w:rsidP="002A74DD">
      <w:pPr>
        <w:pStyle w:val="a5"/>
        <w:widowControl/>
        <w:numPr>
          <w:ilvl w:val="0"/>
          <w:numId w:val="20"/>
        </w:numPr>
        <w:autoSpaceDE w:val="0"/>
        <w:autoSpaceDN w:val="0"/>
        <w:adjustRightInd w:val="0"/>
        <w:spacing w:line="276" w:lineRule="auto"/>
        <w:jc w:val="both"/>
        <w:rPr>
          <w:sz w:val="24"/>
          <w:szCs w:val="24"/>
          <w:lang w:val="ru-RU" w:eastAsia="ru-RU"/>
        </w:rPr>
      </w:pPr>
      <w:r w:rsidRPr="00DB4F89">
        <w:rPr>
          <w:sz w:val="24"/>
          <w:szCs w:val="24"/>
          <w:lang w:val="ru-RU" w:eastAsia="ru-RU"/>
        </w:rPr>
        <w:t>Всероссийская акция «Неделя добра»;</w:t>
      </w:r>
    </w:p>
    <w:p w:rsidR="002A74DD" w:rsidRPr="00DB4F89" w:rsidRDefault="002A74DD" w:rsidP="002A74DD">
      <w:pPr>
        <w:pStyle w:val="a5"/>
        <w:widowControl/>
        <w:numPr>
          <w:ilvl w:val="0"/>
          <w:numId w:val="20"/>
        </w:numPr>
        <w:autoSpaceDE w:val="0"/>
        <w:autoSpaceDN w:val="0"/>
        <w:adjustRightInd w:val="0"/>
        <w:spacing w:line="276" w:lineRule="auto"/>
        <w:jc w:val="both"/>
        <w:rPr>
          <w:sz w:val="24"/>
          <w:szCs w:val="24"/>
          <w:lang w:val="ru-RU" w:eastAsia="ru-RU"/>
        </w:rPr>
      </w:pPr>
      <w:r w:rsidRPr="00DB4F89">
        <w:rPr>
          <w:sz w:val="24"/>
          <w:szCs w:val="24"/>
          <w:lang w:val="ru-RU" w:eastAsia="ru-RU"/>
        </w:rPr>
        <w:t>Благотворительная акция «Белка и Стрелка»;</w:t>
      </w:r>
    </w:p>
    <w:p w:rsidR="002A74DD" w:rsidRPr="00DB4F89" w:rsidRDefault="002A74DD" w:rsidP="002A74DD">
      <w:pPr>
        <w:pStyle w:val="a5"/>
        <w:widowControl/>
        <w:numPr>
          <w:ilvl w:val="0"/>
          <w:numId w:val="20"/>
        </w:numPr>
        <w:autoSpaceDE w:val="0"/>
        <w:autoSpaceDN w:val="0"/>
        <w:adjustRightInd w:val="0"/>
        <w:spacing w:line="276" w:lineRule="auto"/>
        <w:jc w:val="both"/>
        <w:rPr>
          <w:sz w:val="24"/>
          <w:szCs w:val="24"/>
          <w:lang w:val="ru-RU" w:eastAsia="ru-RU"/>
        </w:rPr>
      </w:pPr>
      <w:r w:rsidRPr="00DB4F89">
        <w:rPr>
          <w:sz w:val="24"/>
          <w:szCs w:val="24"/>
          <w:lang w:val="ru-RU" w:eastAsia="ru-RU"/>
        </w:rPr>
        <w:t>Всероссийский Заповедный урок.</w:t>
      </w:r>
    </w:p>
    <w:p w:rsidR="002A74DD" w:rsidRPr="00DB4F89" w:rsidRDefault="002A74DD" w:rsidP="002A74DD">
      <w:pPr>
        <w:widowControl/>
        <w:autoSpaceDE w:val="0"/>
        <w:autoSpaceDN w:val="0"/>
        <w:adjustRightInd w:val="0"/>
        <w:spacing w:line="276" w:lineRule="auto"/>
        <w:jc w:val="both"/>
        <w:rPr>
          <w:b/>
          <w:sz w:val="24"/>
          <w:szCs w:val="24"/>
          <w:lang w:val="ru-RU" w:eastAsia="ru-RU"/>
        </w:rPr>
      </w:pPr>
      <w:r w:rsidRPr="00DB4F89">
        <w:rPr>
          <w:sz w:val="24"/>
          <w:szCs w:val="24"/>
          <w:lang w:val="ru-RU" w:eastAsia="ru-RU"/>
        </w:rPr>
        <w:t xml:space="preserve">По направлению «воспитание культуры </w:t>
      </w:r>
      <w:r w:rsidRPr="00DB4F89">
        <w:rPr>
          <w:b/>
          <w:sz w:val="24"/>
          <w:szCs w:val="24"/>
          <w:lang w:val="ru-RU" w:eastAsia="ru-RU"/>
        </w:rPr>
        <w:t>здорового и безопасного образа жизни»:</w:t>
      </w:r>
    </w:p>
    <w:p w:rsidR="002A74DD" w:rsidRPr="00DB4F89" w:rsidRDefault="002A74DD" w:rsidP="002A74DD">
      <w:pPr>
        <w:pStyle w:val="a5"/>
        <w:widowControl/>
        <w:numPr>
          <w:ilvl w:val="0"/>
          <w:numId w:val="42"/>
        </w:numPr>
        <w:spacing w:line="276" w:lineRule="auto"/>
        <w:jc w:val="both"/>
        <w:rPr>
          <w:rFonts w:eastAsia="Calibri"/>
          <w:sz w:val="24"/>
          <w:szCs w:val="24"/>
          <w:lang w:val="ru-RU" w:eastAsia="ru-RU"/>
        </w:rPr>
      </w:pPr>
      <w:r w:rsidRPr="00DB4F89">
        <w:rPr>
          <w:rFonts w:eastAsia="Calibri"/>
          <w:sz w:val="24"/>
          <w:szCs w:val="24"/>
          <w:lang w:val="ru-RU" w:eastAsia="ru-RU"/>
        </w:rPr>
        <w:t xml:space="preserve">Акции «Молодежь выбирает жизнь», «Спорт – альтернатива пагубным привычкам», «Зимняя планета детства» (муниципальный этап: 3 </w:t>
      </w:r>
      <w:proofErr w:type="spellStart"/>
      <w:r w:rsidRPr="00DB4F89">
        <w:rPr>
          <w:rFonts w:eastAsia="Calibri"/>
          <w:sz w:val="24"/>
          <w:szCs w:val="24"/>
          <w:lang w:val="ru-RU" w:eastAsia="ru-RU"/>
        </w:rPr>
        <w:t>место-Королькова</w:t>
      </w:r>
      <w:proofErr w:type="spellEnd"/>
      <w:r w:rsidRPr="00DB4F89">
        <w:rPr>
          <w:rFonts w:eastAsia="Calibri"/>
          <w:sz w:val="24"/>
          <w:szCs w:val="24"/>
          <w:lang w:val="ru-RU" w:eastAsia="ru-RU"/>
        </w:rPr>
        <w:t xml:space="preserve"> София); и др.</w:t>
      </w:r>
    </w:p>
    <w:p w:rsidR="002A74DD" w:rsidRPr="00DB4F89" w:rsidRDefault="002A74DD" w:rsidP="002A74DD">
      <w:pPr>
        <w:pStyle w:val="a5"/>
        <w:widowControl/>
        <w:numPr>
          <w:ilvl w:val="0"/>
          <w:numId w:val="42"/>
        </w:numPr>
        <w:spacing w:line="276" w:lineRule="auto"/>
        <w:jc w:val="both"/>
        <w:rPr>
          <w:sz w:val="24"/>
          <w:szCs w:val="24"/>
          <w:lang w:val="ru-RU"/>
        </w:rPr>
      </w:pPr>
      <w:r w:rsidRPr="00DB4F89">
        <w:rPr>
          <w:sz w:val="24"/>
          <w:szCs w:val="24"/>
          <w:lang w:val="ru-RU"/>
        </w:rPr>
        <w:t>Конкурс «Жизнь прекрасна, когда она безопасна» (стихи, рисунки, фотографии);</w:t>
      </w:r>
    </w:p>
    <w:p w:rsidR="002A74DD" w:rsidRPr="00DB4F89" w:rsidRDefault="002A74DD" w:rsidP="002A74DD">
      <w:pPr>
        <w:pStyle w:val="a5"/>
        <w:widowControl/>
        <w:numPr>
          <w:ilvl w:val="0"/>
          <w:numId w:val="42"/>
        </w:numPr>
        <w:spacing w:line="276" w:lineRule="auto"/>
        <w:jc w:val="both"/>
        <w:rPr>
          <w:rFonts w:eastAsia="Calibri"/>
          <w:sz w:val="24"/>
          <w:szCs w:val="24"/>
          <w:lang w:val="ru-RU" w:eastAsia="ru-RU"/>
        </w:rPr>
      </w:pPr>
      <w:r w:rsidRPr="00DB4F89">
        <w:rPr>
          <w:rFonts w:eastAsia="Calibri"/>
          <w:sz w:val="24"/>
          <w:szCs w:val="24"/>
          <w:lang w:val="ru-RU" w:eastAsia="ru-RU"/>
        </w:rPr>
        <w:t>Краевой социальный проект «Здоровье молодёжи – богатство края»;</w:t>
      </w:r>
    </w:p>
    <w:p w:rsidR="002A74DD" w:rsidRPr="00DB4F89" w:rsidRDefault="002A74DD" w:rsidP="002A74DD">
      <w:pPr>
        <w:pStyle w:val="a5"/>
        <w:widowControl/>
        <w:numPr>
          <w:ilvl w:val="0"/>
          <w:numId w:val="42"/>
        </w:numPr>
        <w:spacing w:line="276" w:lineRule="auto"/>
        <w:jc w:val="both"/>
        <w:rPr>
          <w:rFonts w:eastAsia="Calibri"/>
          <w:sz w:val="24"/>
          <w:szCs w:val="24"/>
          <w:lang w:val="ru-RU" w:eastAsia="ru-RU"/>
        </w:rPr>
      </w:pPr>
      <w:r w:rsidRPr="00DB4F89">
        <w:rPr>
          <w:rFonts w:eastAsia="Calibri"/>
          <w:sz w:val="24"/>
          <w:szCs w:val="24"/>
          <w:lang w:val="ru-RU" w:eastAsia="ru-RU"/>
        </w:rPr>
        <w:t>Краевой конкурс фотографии «Красоты Красноярья»;</w:t>
      </w:r>
    </w:p>
    <w:p w:rsidR="002A74DD" w:rsidRPr="00DB4F89" w:rsidRDefault="002A74DD" w:rsidP="002A74DD">
      <w:pPr>
        <w:pStyle w:val="a5"/>
        <w:widowControl/>
        <w:numPr>
          <w:ilvl w:val="0"/>
          <w:numId w:val="42"/>
        </w:numPr>
        <w:spacing w:line="276" w:lineRule="auto"/>
        <w:jc w:val="both"/>
        <w:rPr>
          <w:rFonts w:eastAsia="Calibri"/>
          <w:sz w:val="24"/>
          <w:szCs w:val="24"/>
          <w:lang w:val="ru-RU" w:eastAsia="ru-RU"/>
        </w:rPr>
      </w:pPr>
      <w:r w:rsidRPr="00DB4F89">
        <w:rPr>
          <w:rFonts w:eastAsia="Calibri"/>
          <w:sz w:val="24"/>
          <w:szCs w:val="24"/>
          <w:lang w:val="ru-RU" w:eastAsia="ru-RU"/>
        </w:rPr>
        <w:t>Краевой конкурс на лучшую экологическую стенгазету;</w:t>
      </w:r>
    </w:p>
    <w:p w:rsidR="002A74DD" w:rsidRPr="00DB4F89" w:rsidRDefault="002A74DD" w:rsidP="002A74DD">
      <w:pPr>
        <w:pStyle w:val="a5"/>
        <w:widowControl/>
        <w:numPr>
          <w:ilvl w:val="0"/>
          <w:numId w:val="42"/>
        </w:numPr>
        <w:spacing w:line="276" w:lineRule="auto"/>
        <w:jc w:val="both"/>
        <w:rPr>
          <w:rFonts w:eastAsia="Calibri"/>
          <w:sz w:val="24"/>
          <w:szCs w:val="24"/>
          <w:lang w:val="ru-RU" w:eastAsia="ru-RU"/>
        </w:rPr>
      </w:pPr>
      <w:r w:rsidRPr="00DB4F89">
        <w:rPr>
          <w:rFonts w:eastAsia="Calibri"/>
          <w:sz w:val="24"/>
          <w:szCs w:val="24"/>
          <w:lang w:val="ru-RU" w:eastAsia="ru-RU"/>
        </w:rPr>
        <w:t>Краевое социально-профилактическое мероприятие «Сохрани себе жизнь»;</w:t>
      </w:r>
    </w:p>
    <w:p w:rsidR="002A74DD" w:rsidRPr="00DB4F89" w:rsidRDefault="002A74DD" w:rsidP="002A74DD">
      <w:pPr>
        <w:pStyle w:val="a5"/>
        <w:widowControl/>
        <w:numPr>
          <w:ilvl w:val="0"/>
          <w:numId w:val="42"/>
        </w:numPr>
        <w:spacing w:line="276" w:lineRule="auto"/>
        <w:jc w:val="both"/>
        <w:rPr>
          <w:rFonts w:eastAsia="Calibri"/>
          <w:sz w:val="24"/>
          <w:szCs w:val="24"/>
          <w:lang w:val="ru-RU" w:eastAsia="ru-RU"/>
        </w:rPr>
      </w:pPr>
      <w:r w:rsidRPr="00DB4F89">
        <w:rPr>
          <w:rFonts w:eastAsia="Calibri"/>
          <w:sz w:val="24"/>
          <w:szCs w:val="24"/>
          <w:lang w:val="ru-RU" w:eastAsia="ru-RU"/>
        </w:rPr>
        <w:t>Краевая социальная акция «Пешеход на переход»;</w:t>
      </w:r>
    </w:p>
    <w:p w:rsidR="002A74DD" w:rsidRPr="00DB4F89" w:rsidRDefault="002A74DD" w:rsidP="002A74DD">
      <w:pPr>
        <w:pStyle w:val="a5"/>
        <w:widowControl/>
        <w:numPr>
          <w:ilvl w:val="0"/>
          <w:numId w:val="42"/>
        </w:numPr>
        <w:spacing w:line="276" w:lineRule="auto"/>
        <w:jc w:val="both"/>
        <w:rPr>
          <w:rFonts w:eastAsia="Calibri"/>
          <w:sz w:val="24"/>
          <w:szCs w:val="24"/>
          <w:lang w:val="ru-RU" w:eastAsia="ru-RU"/>
        </w:rPr>
      </w:pPr>
      <w:r w:rsidRPr="00DB4F89">
        <w:rPr>
          <w:rFonts w:eastAsia="Calibri"/>
          <w:sz w:val="24"/>
          <w:szCs w:val="24"/>
          <w:lang w:val="ru-RU" w:eastAsia="ru-RU"/>
        </w:rPr>
        <w:t>Краевая викторина «Знатоки дорожных правил»;</w:t>
      </w:r>
    </w:p>
    <w:p w:rsidR="002A74DD" w:rsidRPr="00DB4F89" w:rsidRDefault="002A74DD" w:rsidP="002A74DD">
      <w:pPr>
        <w:pStyle w:val="a5"/>
        <w:widowControl/>
        <w:numPr>
          <w:ilvl w:val="0"/>
          <w:numId w:val="42"/>
        </w:numPr>
        <w:spacing w:line="276" w:lineRule="auto"/>
        <w:jc w:val="both"/>
        <w:rPr>
          <w:rFonts w:eastAsia="Calibri"/>
          <w:sz w:val="24"/>
          <w:szCs w:val="24"/>
          <w:lang w:val="ru-RU" w:eastAsia="ru-RU"/>
        </w:rPr>
      </w:pPr>
      <w:r w:rsidRPr="00DB4F89">
        <w:rPr>
          <w:rFonts w:eastAsia="Calibri"/>
          <w:sz w:val="24"/>
          <w:szCs w:val="24"/>
          <w:lang w:val="ru-RU" w:eastAsia="ru-RU"/>
        </w:rPr>
        <w:t>Всероссийский Заповедный урок;</w:t>
      </w:r>
    </w:p>
    <w:p w:rsidR="002A74DD" w:rsidRPr="00DB4F89" w:rsidRDefault="002A74DD" w:rsidP="002A74DD">
      <w:pPr>
        <w:pStyle w:val="a5"/>
        <w:widowControl/>
        <w:numPr>
          <w:ilvl w:val="0"/>
          <w:numId w:val="42"/>
        </w:numPr>
        <w:spacing w:line="276" w:lineRule="auto"/>
        <w:jc w:val="both"/>
        <w:rPr>
          <w:sz w:val="24"/>
          <w:szCs w:val="24"/>
          <w:lang w:val="ru-RU"/>
        </w:rPr>
      </w:pPr>
      <w:r w:rsidRPr="00DB4F89">
        <w:rPr>
          <w:sz w:val="24"/>
          <w:szCs w:val="24"/>
          <w:lang w:val="ru-RU"/>
        </w:rPr>
        <w:t>Событийные мероприятия «День ЗОЖ» и «День спорта»;</w:t>
      </w:r>
    </w:p>
    <w:p w:rsidR="002A74DD" w:rsidRPr="00DB4F89" w:rsidRDefault="002A74DD" w:rsidP="002A74DD">
      <w:pPr>
        <w:pStyle w:val="a5"/>
        <w:widowControl/>
        <w:numPr>
          <w:ilvl w:val="0"/>
          <w:numId w:val="42"/>
        </w:numPr>
        <w:spacing w:line="276" w:lineRule="auto"/>
        <w:jc w:val="both"/>
        <w:rPr>
          <w:sz w:val="24"/>
          <w:szCs w:val="24"/>
          <w:lang w:val="ru-RU"/>
        </w:rPr>
      </w:pPr>
      <w:r w:rsidRPr="00DB4F89">
        <w:rPr>
          <w:sz w:val="24"/>
          <w:szCs w:val="24"/>
          <w:lang w:val="ru-RU"/>
        </w:rPr>
        <w:lastRenderedPageBreak/>
        <w:t>Классные часы с приглашением школьных психологов, медицинских работников, сотрудников правоохранительных органов;</w:t>
      </w:r>
    </w:p>
    <w:p w:rsidR="002A74DD" w:rsidRPr="00DB4F89" w:rsidRDefault="002A74DD" w:rsidP="002A74DD">
      <w:pPr>
        <w:pStyle w:val="a5"/>
        <w:widowControl/>
        <w:numPr>
          <w:ilvl w:val="0"/>
          <w:numId w:val="42"/>
        </w:numPr>
        <w:spacing w:line="276" w:lineRule="auto"/>
        <w:jc w:val="both"/>
        <w:rPr>
          <w:sz w:val="24"/>
          <w:szCs w:val="24"/>
          <w:lang w:val="ru-RU"/>
        </w:rPr>
      </w:pPr>
      <w:r w:rsidRPr="00DB4F89">
        <w:rPr>
          <w:sz w:val="24"/>
          <w:szCs w:val="24"/>
          <w:lang w:val="ru-RU"/>
        </w:rPr>
        <w:t>Организация и проведение родительских собраний по проблемам возрастных особенностей обучающихся;</w:t>
      </w:r>
    </w:p>
    <w:p w:rsidR="002A74DD" w:rsidRPr="00DB4F89" w:rsidRDefault="002A74DD" w:rsidP="002A74DD">
      <w:pPr>
        <w:pStyle w:val="a5"/>
        <w:widowControl/>
        <w:numPr>
          <w:ilvl w:val="0"/>
          <w:numId w:val="42"/>
        </w:numPr>
        <w:spacing w:line="276" w:lineRule="auto"/>
        <w:jc w:val="both"/>
        <w:rPr>
          <w:sz w:val="24"/>
          <w:szCs w:val="24"/>
          <w:lang w:val="ru-RU"/>
        </w:rPr>
      </w:pPr>
      <w:r w:rsidRPr="00DB4F89">
        <w:rPr>
          <w:sz w:val="24"/>
          <w:szCs w:val="24"/>
          <w:lang w:val="ru-RU"/>
        </w:rPr>
        <w:t>Тематические классные часы о пожарной безопасности, технике безопасности и правилах дорожного движения.</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На школьном этапе в соревнованиях «Школьная спортивная лига» в 2016-2017 учебном году приняли участие 100% школьников. В муниципальном этапе соревнований обучающиеся школы приняли участие в 7 видах спорта, на краевом этапе в 4 видах.</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В муниципалитете школа занимает 1 место, в крае - 24 место (в 2016 году было 30).</w:t>
      </w:r>
    </w:p>
    <w:p w:rsidR="002A74DD" w:rsidRPr="00DB4F89" w:rsidRDefault="002A74DD" w:rsidP="002A74DD">
      <w:pPr>
        <w:widowControl/>
        <w:autoSpaceDE w:val="0"/>
        <w:autoSpaceDN w:val="0"/>
        <w:adjustRightInd w:val="0"/>
        <w:spacing w:line="276" w:lineRule="auto"/>
        <w:ind w:firstLine="709"/>
        <w:jc w:val="both"/>
        <w:rPr>
          <w:b/>
          <w:sz w:val="24"/>
          <w:szCs w:val="24"/>
          <w:lang w:val="ru-RU" w:eastAsia="ru-RU"/>
        </w:rPr>
      </w:pPr>
      <w:r w:rsidRPr="00DB4F89">
        <w:rPr>
          <w:sz w:val="24"/>
          <w:szCs w:val="24"/>
          <w:lang w:val="ru-RU" w:eastAsia="ru-RU"/>
        </w:rPr>
        <w:t xml:space="preserve">По направлению «воспитание </w:t>
      </w:r>
      <w:r w:rsidRPr="00DB4F89">
        <w:rPr>
          <w:b/>
          <w:sz w:val="24"/>
          <w:szCs w:val="24"/>
          <w:lang w:val="ru-RU" w:eastAsia="ru-RU"/>
        </w:rPr>
        <w:t>трудолюбия</w:t>
      </w:r>
      <w:r w:rsidRPr="00DB4F89">
        <w:rPr>
          <w:sz w:val="24"/>
          <w:szCs w:val="24"/>
          <w:lang w:val="ru-RU" w:eastAsia="ru-RU"/>
        </w:rPr>
        <w:t xml:space="preserve">, подготовка к сознательному </w:t>
      </w:r>
      <w:r w:rsidRPr="00DB4F89">
        <w:rPr>
          <w:b/>
          <w:sz w:val="24"/>
          <w:szCs w:val="24"/>
          <w:lang w:val="ru-RU" w:eastAsia="ru-RU"/>
        </w:rPr>
        <w:t>выбору профессии»:</w:t>
      </w:r>
    </w:p>
    <w:p w:rsidR="002A74DD" w:rsidRPr="00DB4F89" w:rsidRDefault="002A74DD" w:rsidP="002A74DD">
      <w:pPr>
        <w:pStyle w:val="a5"/>
        <w:widowControl/>
        <w:numPr>
          <w:ilvl w:val="0"/>
          <w:numId w:val="43"/>
        </w:numPr>
        <w:autoSpaceDE w:val="0"/>
        <w:autoSpaceDN w:val="0"/>
        <w:adjustRightInd w:val="0"/>
        <w:spacing w:line="276" w:lineRule="auto"/>
        <w:jc w:val="both"/>
        <w:rPr>
          <w:sz w:val="24"/>
          <w:szCs w:val="24"/>
          <w:lang w:val="ru-RU" w:eastAsia="ru-RU"/>
        </w:rPr>
      </w:pPr>
      <w:r w:rsidRPr="00DB4F89">
        <w:rPr>
          <w:sz w:val="24"/>
          <w:szCs w:val="24"/>
          <w:lang w:val="ru-RU" w:eastAsia="ru-RU"/>
        </w:rPr>
        <w:t>экскурсии на производственные предприятия (МЧС, швейная фабрика, Почта России, РЖД);</w:t>
      </w:r>
    </w:p>
    <w:p w:rsidR="002A74DD" w:rsidRPr="00DB4F89" w:rsidRDefault="002A74DD" w:rsidP="002A74DD">
      <w:pPr>
        <w:pStyle w:val="a5"/>
        <w:widowControl/>
        <w:numPr>
          <w:ilvl w:val="0"/>
          <w:numId w:val="43"/>
        </w:numPr>
        <w:autoSpaceDE w:val="0"/>
        <w:autoSpaceDN w:val="0"/>
        <w:adjustRightInd w:val="0"/>
        <w:spacing w:line="276" w:lineRule="auto"/>
        <w:jc w:val="both"/>
        <w:rPr>
          <w:sz w:val="24"/>
          <w:szCs w:val="24"/>
          <w:lang w:val="ru-RU" w:eastAsia="ru-RU"/>
        </w:rPr>
      </w:pPr>
      <w:r w:rsidRPr="00DB4F89">
        <w:rPr>
          <w:sz w:val="24"/>
          <w:szCs w:val="24"/>
          <w:lang w:val="ru-RU" w:eastAsia="ru-RU"/>
        </w:rPr>
        <w:t>проведение классных часов с привлечением родителей разных профессий;</w:t>
      </w:r>
    </w:p>
    <w:p w:rsidR="002A74DD" w:rsidRPr="00DB4F89" w:rsidRDefault="002A74DD" w:rsidP="002A74DD">
      <w:pPr>
        <w:pStyle w:val="a5"/>
        <w:widowControl/>
        <w:numPr>
          <w:ilvl w:val="0"/>
          <w:numId w:val="43"/>
        </w:numPr>
        <w:autoSpaceDE w:val="0"/>
        <w:autoSpaceDN w:val="0"/>
        <w:adjustRightInd w:val="0"/>
        <w:spacing w:line="276" w:lineRule="auto"/>
        <w:jc w:val="both"/>
        <w:rPr>
          <w:sz w:val="24"/>
          <w:szCs w:val="24"/>
          <w:lang w:val="ru-RU" w:eastAsia="ru-RU"/>
        </w:rPr>
      </w:pPr>
      <w:r w:rsidRPr="00DB4F89">
        <w:rPr>
          <w:sz w:val="24"/>
          <w:szCs w:val="24"/>
          <w:lang w:val="ru-RU" w:eastAsia="ru-RU"/>
        </w:rPr>
        <w:t>выставки ДПИ;</w:t>
      </w:r>
    </w:p>
    <w:p w:rsidR="002A74DD" w:rsidRPr="00DB4F89" w:rsidRDefault="002A74DD" w:rsidP="002A74DD">
      <w:pPr>
        <w:pStyle w:val="a5"/>
        <w:widowControl/>
        <w:numPr>
          <w:ilvl w:val="0"/>
          <w:numId w:val="43"/>
        </w:numPr>
        <w:autoSpaceDE w:val="0"/>
        <w:autoSpaceDN w:val="0"/>
        <w:adjustRightInd w:val="0"/>
        <w:spacing w:line="276" w:lineRule="auto"/>
        <w:jc w:val="both"/>
        <w:rPr>
          <w:sz w:val="24"/>
          <w:szCs w:val="24"/>
          <w:lang w:val="ru-RU" w:eastAsia="ru-RU"/>
        </w:rPr>
      </w:pPr>
      <w:r w:rsidRPr="00DB4F89">
        <w:rPr>
          <w:sz w:val="24"/>
          <w:szCs w:val="24"/>
          <w:lang w:val="ru-RU" w:eastAsia="ru-RU"/>
        </w:rPr>
        <w:t>участие в районном конкурсе «Без знака мастера»;</w:t>
      </w:r>
    </w:p>
    <w:p w:rsidR="002A74DD" w:rsidRPr="00DB4F89" w:rsidRDefault="002A74DD" w:rsidP="002A74DD">
      <w:pPr>
        <w:pStyle w:val="a5"/>
        <w:widowControl/>
        <w:numPr>
          <w:ilvl w:val="0"/>
          <w:numId w:val="43"/>
        </w:numPr>
        <w:autoSpaceDE w:val="0"/>
        <w:autoSpaceDN w:val="0"/>
        <w:adjustRightInd w:val="0"/>
        <w:spacing w:line="276" w:lineRule="auto"/>
        <w:jc w:val="both"/>
        <w:rPr>
          <w:sz w:val="24"/>
          <w:szCs w:val="24"/>
          <w:lang w:val="ru-RU" w:eastAsia="ru-RU"/>
        </w:rPr>
      </w:pPr>
      <w:r w:rsidRPr="00DB4F89">
        <w:rPr>
          <w:sz w:val="24"/>
          <w:szCs w:val="24"/>
          <w:lang w:val="ru-RU" w:eastAsia="ru-RU"/>
        </w:rPr>
        <w:t>участие в социальных и трудовых акциях («Каждому участку земли – экологическую заботу», «Мой чистый двор», «Сохрани лес живым»);</w:t>
      </w:r>
    </w:p>
    <w:p w:rsidR="002A74DD" w:rsidRPr="00DB4F89" w:rsidRDefault="002A74DD" w:rsidP="002A74DD">
      <w:pPr>
        <w:pStyle w:val="a5"/>
        <w:widowControl/>
        <w:numPr>
          <w:ilvl w:val="0"/>
          <w:numId w:val="43"/>
        </w:numPr>
        <w:autoSpaceDE w:val="0"/>
        <w:autoSpaceDN w:val="0"/>
        <w:adjustRightInd w:val="0"/>
        <w:spacing w:line="276" w:lineRule="auto"/>
        <w:jc w:val="both"/>
        <w:rPr>
          <w:sz w:val="24"/>
          <w:szCs w:val="24"/>
          <w:lang w:val="ru-RU" w:eastAsia="ru-RU"/>
        </w:rPr>
      </w:pPr>
      <w:r w:rsidRPr="00DB4F89">
        <w:rPr>
          <w:sz w:val="24"/>
          <w:szCs w:val="24"/>
          <w:lang w:val="ru-RU" w:eastAsia="ru-RU"/>
        </w:rPr>
        <w:t>Мастерская Деда Мороза;</w:t>
      </w:r>
    </w:p>
    <w:p w:rsidR="002A74DD" w:rsidRPr="00DB4F89" w:rsidRDefault="002A74DD" w:rsidP="002A74DD">
      <w:pPr>
        <w:pStyle w:val="a5"/>
        <w:widowControl/>
        <w:numPr>
          <w:ilvl w:val="0"/>
          <w:numId w:val="43"/>
        </w:numPr>
        <w:autoSpaceDE w:val="0"/>
        <w:autoSpaceDN w:val="0"/>
        <w:adjustRightInd w:val="0"/>
        <w:spacing w:line="276" w:lineRule="auto"/>
        <w:jc w:val="both"/>
        <w:rPr>
          <w:sz w:val="24"/>
          <w:szCs w:val="24"/>
          <w:lang w:val="ru-RU" w:eastAsia="ru-RU"/>
        </w:rPr>
      </w:pPr>
      <w:r w:rsidRPr="00DB4F89">
        <w:rPr>
          <w:sz w:val="24"/>
          <w:szCs w:val="24"/>
          <w:lang w:val="ru-RU" w:eastAsia="ru-RU"/>
        </w:rPr>
        <w:t>Ярмарки профессий (совместно с партнерской организацией Служба занятости населения);</w:t>
      </w:r>
    </w:p>
    <w:p w:rsidR="002A74DD" w:rsidRPr="00DB4F89" w:rsidRDefault="002A74DD" w:rsidP="002A74DD">
      <w:pPr>
        <w:pStyle w:val="a5"/>
        <w:widowControl/>
        <w:numPr>
          <w:ilvl w:val="0"/>
          <w:numId w:val="43"/>
        </w:numPr>
        <w:autoSpaceDE w:val="0"/>
        <w:autoSpaceDN w:val="0"/>
        <w:adjustRightInd w:val="0"/>
        <w:spacing w:line="276" w:lineRule="auto"/>
        <w:jc w:val="both"/>
        <w:rPr>
          <w:sz w:val="24"/>
          <w:szCs w:val="24"/>
          <w:lang w:val="ru-RU" w:eastAsia="ru-RU"/>
        </w:rPr>
      </w:pPr>
      <w:r w:rsidRPr="00DB4F89">
        <w:rPr>
          <w:sz w:val="24"/>
          <w:szCs w:val="24"/>
          <w:lang w:val="ru-RU" w:eastAsia="ru-RU"/>
        </w:rPr>
        <w:t>Мини исследовательские и проектные работы проекты о профессиях, знаковых людях в профессиях и т.п.;</w:t>
      </w:r>
    </w:p>
    <w:p w:rsidR="002A74DD" w:rsidRPr="00DB4F89" w:rsidRDefault="002A74DD" w:rsidP="002A74DD">
      <w:pPr>
        <w:pStyle w:val="a5"/>
        <w:widowControl/>
        <w:numPr>
          <w:ilvl w:val="0"/>
          <w:numId w:val="43"/>
        </w:numPr>
        <w:autoSpaceDE w:val="0"/>
        <w:autoSpaceDN w:val="0"/>
        <w:adjustRightInd w:val="0"/>
        <w:spacing w:line="276" w:lineRule="auto"/>
        <w:jc w:val="both"/>
        <w:rPr>
          <w:sz w:val="24"/>
          <w:szCs w:val="24"/>
          <w:lang w:val="ru-RU" w:eastAsia="ru-RU"/>
        </w:rPr>
      </w:pPr>
      <w:r w:rsidRPr="00DB4F89">
        <w:rPr>
          <w:sz w:val="24"/>
          <w:szCs w:val="24"/>
          <w:lang w:val="ru-RU" w:eastAsia="ru-RU"/>
        </w:rPr>
        <w:t>Конкурс проектов «Мои жизненные планы, перспективы и возможности»;</w:t>
      </w:r>
    </w:p>
    <w:p w:rsidR="002A74DD" w:rsidRPr="00DB4F89" w:rsidRDefault="002A74DD" w:rsidP="002A74DD">
      <w:pPr>
        <w:pStyle w:val="a5"/>
        <w:widowControl/>
        <w:numPr>
          <w:ilvl w:val="0"/>
          <w:numId w:val="43"/>
        </w:numPr>
        <w:autoSpaceDE w:val="0"/>
        <w:autoSpaceDN w:val="0"/>
        <w:adjustRightInd w:val="0"/>
        <w:spacing w:line="276" w:lineRule="auto"/>
        <w:jc w:val="both"/>
        <w:rPr>
          <w:sz w:val="24"/>
          <w:szCs w:val="24"/>
          <w:lang w:val="ru-RU" w:eastAsia="ru-RU"/>
        </w:rPr>
      </w:pPr>
      <w:r w:rsidRPr="00DB4F89">
        <w:rPr>
          <w:sz w:val="24"/>
          <w:szCs w:val="24"/>
          <w:lang w:val="ru-RU" w:eastAsia="ru-RU"/>
        </w:rPr>
        <w:t>Всероссийский урок по энергосбережению;</w:t>
      </w:r>
    </w:p>
    <w:p w:rsidR="002A74DD" w:rsidRPr="00DB4F89" w:rsidRDefault="002A74DD" w:rsidP="002A74DD">
      <w:pPr>
        <w:pStyle w:val="a5"/>
        <w:widowControl/>
        <w:numPr>
          <w:ilvl w:val="0"/>
          <w:numId w:val="43"/>
        </w:numPr>
        <w:autoSpaceDE w:val="0"/>
        <w:autoSpaceDN w:val="0"/>
        <w:adjustRightInd w:val="0"/>
        <w:spacing w:line="276" w:lineRule="auto"/>
        <w:jc w:val="both"/>
        <w:rPr>
          <w:sz w:val="24"/>
          <w:szCs w:val="24"/>
          <w:lang w:val="ru-RU" w:eastAsia="ru-RU"/>
        </w:rPr>
      </w:pPr>
      <w:r w:rsidRPr="00DB4F89">
        <w:rPr>
          <w:sz w:val="24"/>
          <w:szCs w:val="24"/>
          <w:lang w:val="ru-RU" w:eastAsia="ru-RU"/>
        </w:rPr>
        <w:t xml:space="preserve">Краевой </w:t>
      </w:r>
      <w:proofErr w:type="spellStart"/>
      <w:r w:rsidRPr="00DB4F89">
        <w:rPr>
          <w:sz w:val="24"/>
          <w:szCs w:val="24"/>
          <w:lang w:val="ru-RU" w:eastAsia="ru-RU"/>
        </w:rPr>
        <w:t>кейсовый</w:t>
      </w:r>
      <w:proofErr w:type="spellEnd"/>
      <w:r w:rsidRPr="00DB4F89">
        <w:rPr>
          <w:sz w:val="24"/>
          <w:szCs w:val="24"/>
          <w:lang w:val="ru-RU" w:eastAsia="ru-RU"/>
        </w:rPr>
        <w:t xml:space="preserve"> чемпионат.</w:t>
      </w:r>
    </w:p>
    <w:p w:rsidR="002A74DD" w:rsidRPr="00DB4F89" w:rsidRDefault="002A74DD" w:rsidP="002A74DD">
      <w:pPr>
        <w:widowControl/>
        <w:spacing w:line="276" w:lineRule="auto"/>
        <w:jc w:val="center"/>
        <w:rPr>
          <w:rFonts w:eastAsia="Calibri"/>
          <w:b/>
          <w:sz w:val="24"/>
          <w:szCs w:val="24"/>
          <w:lang w:val="ru-RU"/>
        </w:rPr>
      </w:pPr>
      <w:r w:rsidRPr="00DB4F89">
        <w:rPr>
          <w:rFonts w:eastAsia="Calibri"/>
          <w:b/>
          <w:sz w:val="24"/>
          <w:szCs w:val="24"/>
          <w:lang w:val="ru-RU"/>
        </w:rPr>
        <w:t xml:space="preserve">Количество школьников, являющихся победителями и призерами </w:t>
      </w:r>
    </w:p>
    <w:p w:rsidR="002A74DD" w:rsidRPr="00DB4F89" w:rsidRDefault="002A74DD" w:rsidP="002A74DD">
      <w:pPr>
        <w:widowControl/>
        <w:spacing w:line="276" w:lineRule="auto"/>
        <w:jc w:val="center"/>
        <w:rPr>
          <w:rFonts w:eastAsia="Calibri"/>
          <w:b/>
          <w:sz w:val="24"/>
          <w:szCs w:val="24"/>
          <w:lang w:val="ru-RU"/>
        </w:rPr>
      </w:pPr>
      <w:r w:rsidRPr="00DB4F89">
        <w:rPr>
          <w:rFonts w:eastAsia="Calibri"/>
          <w:b/>
          <w:sz w:val="24"/>
          <w:szCs w:val="24"/>
          <w:lang w:val="ru-RU"/>
        </w:rPr>
        <w:t>краевых конкурсов и соревнований на июнь 2017 года</w:t>
      </w:r>
    </w:p>
    <w:tbl>
      <w:tblPr>
        <w:tblW w:w="106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2789"/>
        <w:gridCol w:w="1055"/>
        <w:gridCol w:w="4713"/>
        <w:gridCol w:w="1275"/>
      </w:tblGrid>
      <w:tr w:rsidR="002A74DD" w:rsidRPr="00DB4F89" w:rsidTr="0027670A">
        <w:tc>
          <w:tcPr>
            <w:tcW w:w="79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 </w:t>
            </w:r>
          </w:p>
        </w:tc>
        <w:tc>
          <w:tcPr>
            <w:tcW w:w="278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Фамилия, имя ребенка</w:t>
            </w:r>
          </w:p>
        </w:tc>
        <w:tc>
          <w:tcPr>
            <w:tcW w:w="105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Класс</w:t>
            </w:r>
          </w:p>
        </w:tc>
        <w:tc>
          <w:tcPr>
            <w:tcW w:w="471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Результат</w:t>
            </w:r>
          </w:p>
        </w:tc>
      </w:tr>
      <w:tr w:rsidR="002A74DD" w:rsidRPr="00DB4F89" w:rsidTr="0027670A">
        <w:tc>
          <w:tcPr>
            <w:tcW w:w="79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1</w:t>
            </w:r>
          </w:p>
        </w:tc>
        <w:tc>
          <w:tcPr>
            <w:tcW w:w="278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bCs/>
                <w:iCs/>
                <w:sz w:val="24"/>
                <w:szCs w:val="24"/>
                <w:shd w:val="clear" w:color="auto" w:fill="FFFFFF"/>
                <w:lang w:val="ru-RU"/>
              </w:rPr>
              <w:t>Команда юношей из 7 человек</w:t>
            </w:r>
          </w:p>
        </w:tc>
        <w:tc>
          <w:tcPr>
            <w:tcW w:w="105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5-6 </w:t>
            </w:r>
            <w:proofErr w:type="spellStart"/>
            <w:r w:rsidRPr="00DB4F89">
              <w:rPr>
                <w:rFonts w:eastAsia="Calibri"/>
                <w:sz w:val="24"/>
                <w:szCs w:val="24"/>
                <w:lang w:val="ru-RU"/>
              </w:rPr>
              <w:t>кл</w:t>
            </w:r>
            <w:proofErr w:type="spellEnd"/>
          </w:p>
        </w:tc>
        <w:tc>
          <w:tcPr>
            <w:tcW w:w="471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shd w:val="clear" w:color="auto" w:fill="FFFFFF"/>
                <w:lang w:val="ru-RU"/>
              </w:rPr>
              <w:t xml:space="preserve">Краевой турнир по волейболу, посвященный памяти учащегося МБОУ СОШ № 1 г. Заозёрного Александра </w:t>
            </w:r>
            <w:proofErr w:type="spellStart"/>
            <w:r w:rsidRPr="00DB4F89">
              <w:rPr>
                <w:rFonts w:eastAsia="Calibri"/>
                <w:sz w:val="24"/>
                <w:szCs w:val="24"/>
                <w:shd w:val="clear" w:color="auto" w:fill="FFFFFF"/>
                <w:lang w:val="ru-RU"/>
              </w:rPr>
              <w:t>Костюка</w:t>
            </w:r>
            <w:proofErr w:type="spellEnd"/>
            <w:r w:rsidRPr="00DB4F89">
              <w:rPr>
                <w:rFonts w:eastAsia="Calibri"/>
                <w:sz w:val="24"/>
                <w:szCs w:val="24"/>
                <w:shd w:val="clear" w:color="auto" w:fill="FFFFFF"/>
                <w:lang w:val="ru-RU"/>
              </w:rPr>
              <w:t>.</w:t>
            </w:r>
          </w:p>
        </w:tc>
        <w:tc>
          <w:tcPr>
            <w:tcW w:w="12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3 место</w:t>
            </w:r>
          </w:p>
        </w:tc>
      </w:tr>
      <w:tr w:rsidR="002A74DD" w:rsidRPr="00DB4F89" w:rsidTr="0027670A">
        <w:tc>
          <w:tcPr>
            <w:tcW w:w="79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2</w:t>
            </w:r>
          </w:p>
        </w:tc>
        <w:tc>
          <w:tcPr>
            <w:tcW w:w="278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bCs/>
                <w:iCs/>
                <w:sz w:val="24"/>
                <w:szCs w:val="24"/>
                <w:shd w:val="clear" w:color="auto" w:fill="FFFFFF"/>
                <w:lang w:val="ru-RU"/>
              </w:rPr>
              <w:t>Команда юношей из 7 человек</w:t>
            </w:r>
          </w:p>
        </w:tc>
        <w:tc>
          <w:tcPr>
            <w:tcW w:w="105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7-8 </w:t>
            </w:r>
            <w:proofErr w:type="spellStart"/>
            <w:r w:rsidRPr="00DB4F89">
              <w:rPr>
                <w:rFonts w:eastAsia="Calibri"/>
                <w:sz w:val="24"/>
                <w:szCs w:val="24"/>
                <w:lang w:val="ru-RU"/>
              </w:rPr>
              <w:t>кл</w:t>
            </w:r>
            <w:proofErr w:type="spellEnd"/>
          </w:p>
        </w:tc>
        <w:tc>
          <w:tcPr>
            <w:tcW w:w="471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ШСЛ по волейболу</w:t>
            </w:r>
          </w:p>
        </w:tc>
        <w:tc>
          <w:tcPr>
            <w:tcW w:w="12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2 место</w:t>
            </w:r>
          </w:p>
        </w:tc>
      </w:tr>
      <w:tr w:rsidR="002A74DD" w:rsidRPr="00DB4F89" w:rsidTr="0027670A">
        <w:tc>
          <w:tcPr>
            <w:tcW w:w="79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3</w:t>
            </w:r>
          </w:p>
        </w:tc>
        <w:tc>
          <w:tcPr>
            <w:tcW w:w="278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bCs/>
                <w:iCs/>
                <w:sz w:val="24"/>
                <w:szCs w:val="24"/>
                <w:shd w:val="clear" w:color="auto" w:fill="FFFFFF"/>
                <w:lang w:val="ru-RU"/>
              </w:rPr>
            </w:pPr>
            <w:r w:rsidRPr="00DB4F89">
              <w:rPr>
                <w:rFonts w:eastAsia="Calibri"/>
                <w:bCs/>
                <w:iCs/>
                <w:sz w:val="24"/>
                <w:szCs w:val="24"/>
                <w:shd w:val="clear" w:color="auto" w:fill="FFFFFF"/>
                <w:lang w:val="ru-RU"/>
              </w:rPr>
              <w:t>Команда девушек из 7 человек</w:t>
            </w:r>
          </w:p>
        </w:tc>
        <w:tc>
          <w:tcPr>
            <w:tcW w:w="105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7-9 </w:t>
            </w:r>
            <w:proofErr w:type="spellStart"/>
            <w:r w:rsidRPr="00DB4F89">
              <w:rPr>
                <w:rFonts w:eastAsia="Calibri"/>
                <w:sz w:val="24"/>
                <w:szCs w:val="24"/>
                <w:lang w:val="ru-RU"/>
              </w:rPr>
              <w:t>кл</w:t>
            </w:r>
            <w:proofErr w:type="spellEnd"/>
          </w:p>
        </w:tc>
        <w:tc>
          <w:tcPr>
            <w:tcW w:w="471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shd w:val="clear" w:color="auto" w:fill="FFFFFF"/>
                <w:lang w:val="ru-RU"/>
              </w:rPr>
              <w:t>Первенство Красноярского края по мини-футболу, в рамках Общероссийского проекта «Мини-футбол в школу»</w:t>
            </w:r>
          </w:p>
        </w:tc>
        <w:tc>
          <w:tcPr>
            <w:tcW w:w="12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3 место</w:t>
            </w:r>
          </w:p>
        </w:tc>
      </w:tr>
      <w:tr w:rsidR="002A74DD" w:rsidRPr="00DB4F89" w:rsidTr="0027670A">
        <w:tc>
          <w:tcPr>
            <w:tcW w:w="79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4</w:t>
            </w:r>
          </w:p>
        </w:tc>
        <w:tc>
          <w:tcPr>
            <w:tcW w:w="278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proofErr w:type="spellStart"/>
            <w:r w:rsidRPr="00DB4F89">
              <w:rPr>
                <w:rFonts w:eastAsia="Calibri"/>
                <w:sz w:val="24"/>
                <w:szCs w:val="24"/>
                <w:lang w:val="ru-RU"/>
              </w:rPr>
              <w:t>Кайгородова</w:t>
            </w:r>
            <w:proofErr w:type="spellEnd"/>
            <w:r w:rsidRPr="00DB4F89">
              <w:rPr>
                <w:rFonts w:eastAsia="Calibri"/>
                <w:sz w:val="24"/>
                <w:szCs w:val="24"/>
                <w:lang w:val="ru-RU"/>
              </w:rPr>
              <w:t xml:space="preserve"> Ирина</w:t>
            </w:r>
          </w:p>
        </w:tc>
        <w:tc>
          <w:tcPr>
            <w:tcW w:w="105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9 </w:t>
            </w:r>
            <w:proofErr w:type="spellStart"/>
            <w:r w:rsidRPr="00DB4F89">
              <w:rPr>
                <w:rFonts w:eastAsia="Calibri"/>
                <w:sz w:val="24"/>
                <w:szCs w:val="24"/>
                <w:lang w:val="ru-RU"/>
              </w:rPr>
              <w:t>кл</w:t>
            </w:r>
            <w:proofErr w:type="spellEnd"/>
          </w:p>
        </w:tc>
        <w:tc>
          <w:tcPr>
            <w:tcW w:w="471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shd w:val="clear" w:color="auto" w:fill="FFFFFF"/>
                <w:lang w:val="ru-RU"/>
              </w:rPr>
              <w:t>Краевой творческий конкурс </w:t>
            </w:r>
            <w:r w:rsidRPr="00DB4F89">
              <w:rPr>
                <w:rFonts w:eastAsia="Calibri"/>
                <w:bCs/>
                <w:sz w:val="24"/>
                <w:szCs w:val="24"/>
                <w:shd w:val="clear" w:color="auto" w:fill="FFFFFF"/>
                <w:lang w:val="ru-RU"/>
              </w:rPr>
              <w:t>«Транспорт в бесконечность»</w:t>
            </w:r>
          </w:p>
        </w:tc>
        <w:tc>
          <w:tcPr>
            <w:tcW w:w="12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1 место</w:t>
            </w:r>
          </w:p>
        </w:tc>
      </w:tr>
      <w:tr w:rsidR="002A74DD" w:rsidRPr="00DB4F89" w:rsidTr="0027670A">
        <w:tc>
          <w:tcPr>
            <w:tcW w:w="79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5</w:t>
            </w:r>
          </w:p>
        </w:tc>
        <w:tc>
          <w:tcPr>
            <w:tcW w:w="278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bCs/>
                <w:iCs/>
                <w:sz w:val="24"/>
                <w:szCs w:val="24"/>
                <w:shd w:val="clear" w:color="auto" w:fill="FFFFFF"/>
                <w:lang w:val="ru-RU"/>
              </w:rPr>
            </w:pPr>
            <w:r w:rsidRPr="00DB4F89">
              <w:rPr>
                <w:rFonts w:eastAsia="Calibri"/>
                <w:bCs/>
                <w:sz w:val="24"/>
                <w:szCs w:val="24"/>
                <w:shd w:val="clear" w:color="auto" w:fill="FFFFFF"/>
                <w:lang w:val="ru-RU"/>
              </w:rPr>
              <w:t>Волкова Александра</w:t>
            </w:r>
          </w:p>
        </w:tc>
        <w:tc>
          <w:tcPr>
            <w:tcW w:w="105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7 </w:t>
            </w:r>
            <w:proofErr w:type="spellStart"/>
            <w:r w:rsidRPr="00DB4F89">
              <w:rPr>
                <w:rFonts w:eastAsia="Calibri"/>
                <w:sz w:val="24"/>
                <w:szCs w:val="24"/>
                <w:lang w:val="ru-RU"/>
              </w:rPr>
              <w:t>кл</w:t>
            </w:r>
            <w:proofErr w:type="spellEnd"/>
          </w:p>
        </w:tc>
        <w:tc>
          <w:tcPr>
            <w:tcW w:w="471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ШСЛ по лыжным гонкам</w:t>
            </w:r>
          </w:p>
        </w:tc>
        <w:tc>
          <w:tcPr>
            <w:tcW w:w="12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1 место</w:t>
            </w:r>
          </w:p>
        </w:tc>
      </w:tr>
      <w:tr w:rsidR="002A74DD" w:rsidRPr="00DB4F89" w:rsidTr="0027670A">
        <w:tc>
          <w:tcPr>
            <w:tcW w:w="79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6</w:t>
            </w:r>
          </w:p>
        </w:tc>
        <w:tc>
          <w:tcPr>
            <w:tcW w:w="278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bCs/>
                <w:iCs/>
                <w:sz w:val="24"/>
                <w:szCs w:val="24"/>
                <w:shd w:val="clear" w:color="auto" w:fill="FFFFFF"/>
                <w:lang w:val="ru-RU"/>
              </w:rPr>
            </w:pPr>
            <w:r w:rsidRPr="00DB4F89">
              <w:rPr>
                <w:rFonts w:eastAsia="Calibri"/>
                <w:bCs/>
                <w:iCs/>
                <w:sz w:val="24"/>
                <w:szCs w:val="24"/>
                <w:shd w:val="clear" w:color="auto" w:fill="FFFFFF"/>
                <w:lang w:val="ru-RU"/>
              </w:rPr>
              <w:t>Агафонова Анна</w:t>
            </w:r>
          </w:p>
        </w:tc>
        <w:tc>
          <w:tcPr>
            <w:tcW w:w="105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11 </w:t>
            </w:r>
            <w:proofErr w:type="spellStart"/>
            <w:r w:rsidRPr="00DB4F89">
              <w:rPr>
                <w:rFonts w:eastAsia="Calibri"/>
                <w:sz w:val="24"/>
                <w:szCs w:val="24"/>
                <w:lang w:val="ru-RU"/>
              </w:rPr>
              <w:t>кл</w:t>
            </w:r>
            <w:proofErr w:type="spellEnd"/>
          </w:p>
        </w:tc>
        <w:tc>
          <w:tcPr>
            <w:tcW w:w="471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shd w:val="clear" w:color="auto" w:fill="FFFFFF"/>
                <w:lang w:val="ru-RU"/>
              </w:rPr>
            </w:pPr>
            <w:r w:rsidRPr="00DB4F89">
              <w:rPr>
                <w:rFonts w:eastAsia="Calibri"/>
                <w:sz w:val="24"/>
                <w:szCs w:val="24"/>
                <w:shd w:val="clear" w:color="auto" w:fill="FFFFFF"/>
                <w:lang w:val="ru-RU"/>
              </w:rPr>
              <w:t xml:space="preserve">Краевой конкурс </w:t>
            </w:r>
            <w:r w:rsidRPr="00DB4F89">
              <w:rPr>
                <w:rFonts w:eastAsia="Calibri"/>
                <w:bCs/>
                <w:sz w:val="24"/>
                <w:szCs w:val="24"/>
                <w:shd w:val="clear" w:color="auto" w:fill="FFFFFF"/>
                <w:lang w:val="ru-RU"/>
              </w:rPr>
              <w:t>"Нарисуй</w:t>
            </w:r>
            <w:r w:rsidRPr="00DB4F89">
              <w:rPr>
                <w:rFonts w:eastAsia="Calibri"/>
                <w:b/>
                <w:bCs/>
                <w:sz w:val="24"/>
                <w:szCs w:val="24"/>
                <w:shd w:val="clear" w:color="auto" w:fill="FFFFFF"/>
                <w:lang w:val="ru-RU"/>
              </w:rPr>
              <w:t> </w:t>
            </w:r>
            <w:r w:rsidRPr="00DB4F89">
              <w:rPr>
                <w:rFonts w:eastAsia="Calibri"/>
                <w:bCs/>
                <w:sz w:val="24"/>
                <w:szCs w:val="24"/>
                <w:shd w:val="clear" w:color="auto" w:fill="FFFFFF"/>
                <w:lang w:val="ru-RU"/>
              </w:rPr>
              <w:t>и</w:t>
            </w:r>
            <w:r w:rsidRPr="00DB4F89">
              <w:rPr>
                <w:rFonts w:eastAsia="Calibri"/>
                <w:b/>
                <w:bCs/>
                <w:sz w:val="24"/>
                <w:szCs w:val="24"/>
                <w:shd w:val="clear" w:color="auto" w:fill="FFFFFF"/>
                <w:lang w:val="ru-RU"/>
              </w:rPr>
              <w:t> </w:t>
            </w:r>
            <w:r w:rsidRPr="00DB4F89">
              <w:rPr>
                <w:rFonts w:eastAsia="Calibri"/>
                <w:bCs/>
                <w:sz w:val="24"/>
                <w:szCs w:val="24"/>
                <w:shd w:val="clear" w:color="auto" w:fill="FFFFFF"/>
                <w:lang w:val="ru-RU"/>
              </w:rPr>
              <w:t>сохрани"</w:t>
            </w:r>
          </w:p>
        </w:tc>
        <w:tc>
          <w:tcPr>
            <w:tcW w:w="12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Диплом 1 степени</w:t>
            </w:r>
          </w:p>
        </w:tc>
      </w:tr>
      <w:tr w:rsidR="002A74DD" w:rsidRPr="00DB4F89" w:rsidTr="0027670A">
        <w:tc>
          <w:tcPr>
            <w:tcW w:w="79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7</w:t>
            </w:r>
          </w:p>
        </w:tc>
        <w:tc>
          <w:tcPr>
            <w:tcW w:w="278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bCs/>
                <w:iCs/>
                <w:sz w:val="24"/>
                <w:szCs w:val="24"/>
                <w:shd w:val="clear" w:color="auto" w:fill="FFFFFF"/>
                <w:lang w:val="ru-RU"/>
              </w:rPr>
            </w:pPr>
            <w:proofErr w:type="spellStart"/>
            <w:r w:rsidRPr="00DB4F89">
              <w:rPr>
                <w:rFonts w:eastAsia="Calibri"/>
                <w:bCs/>
                <w:iCs/>
                <w:sz w:val="24"/>
                <w:szCs w:val="24"/>
                <w:shd w:val="clear" w:color="auto" w:fill="FFFFFF"/>
                <w:lang w:val="ru-RU"/>
              </w:rPr>
              <w:t>Юкляевская</w:t>
            </w:r>
            <w:proofErr w:type="spellEnd"/>
            <w:r w:rsidRPr="00DB4F89">
              <w:rPr>
                <w:rFonts w:eastAsia="Calibri"/>
                <w:bCs/>
                <w:iCs/>
                <w:sz w:val="24"/>
                <w:szCs w:val="24"/>
                <w:shd w:val="clear" w:color="auto" w:fill="FFFFFF"/>
                <w:lang w:val="ru-RU"/>
              </w:rPr>
              <w:t xml:space="preserve"> Екатерина </w:t>
            </w:r>
          </w:p>
        </w:tc>
        <w:tc>
          <w:tcPr>
            <w:tcW w:w="105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6 </w:t>
            </w:r>
            <w:proofErr w:type="spellStart"/>
            <w:r w:rsidRPr="00DB4F89">
              <w:rPr>
                <w:rFonts w:eastAsia="Calibri"/>
                <w:sz w:val="24"/>
                <w:szCs w:val="24"/>
                <w:lang w:val="ru-RU"/>
              </w:rPr>
              <w:t>кл</w:t>
            </w:r>
            <w:proofErr w:type="spellEnd"/>
          </w:p>
        </w:tc>
        <w:tc>
          <w:tcPr>
            <w:tcW w:w="471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shd w:val="clear" w:color="auto" w:fill="FFFFFF"/>
                <w:lang w:val="ru-RU"/>
              </w:rPr>
            </w:pPr>
            <w:r w:rsidRPr="00DB4F89">
              <w:rPr>
                <w:rFonts w:eastAsia="Calibri"/>
                <w:sz w:val="24"/>
                <w:szCs w:val="24"/>
                <w:shd w:val="clear" w:color="auto" w:fill="FFFFFF"/>
                <w:lang w:val="ru-RU"/>
              </w:rPr>
              <w:t>Краевой конкурс "Мой флаг. Мой герб"</w:t>
            </w:r>
          </w:p>
        </w:tc>
        <w:tc>
          <w:tcPr>
            <w:tcW w:w="12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3 место</w:t>
            </w:r>
          </w:p>
        </w:tc>
      </w:tr>
      <w:tr w:rsidR="002A74DD" w:rsidRPr="00DB4F89" w:rsidTr="0027670A">
        <w:tc>
          <w:tcPr>
            <w:tcW w:w="79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8</w:t>
            </w:r>
          </w:p>
        </w:tc>
        <w:tc>
          <w:tcPr>
            <w:tcW w:w="278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bCs/>
                <w:iCs/>
                <w:sz w:val="24"/>
                <w:szCs w:val="24"/>
                <w:shd w:val="clear" w:color="auto" w:fill="FFFFFF"/>
                <w:lang w:val="ru-RU"/>
              </w:rPr>
            </w:pPr>
            <w:r w:rsidRPr="00DB4F89">
              <w:rPr>
                <w:rFonts w:eastAsia="Calibri"/>
                <w:bCs/>
                <w:iCs/>
                <w:sz w:val="24"/>
                <w:szCs w:val="24"/>
                <w:shd w:val="clear" w:color="auto" w:fill="FFFFFF"/>
                <w:lang w:val="ru-RU"/>
              </w:rPr>
              <w:t>Команда девушек 4 человека</w:t>
            </w:r>
          </w:p>
        </w:tc>
        <w:tc>
          <w:tcPr>
            <w:tcW w:w="105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9-10 </w:t>
            </w:r>
            <w:proofErr w:type="spellStart"/>
            <w:r w:rsidRPr="00DB4F89">
              <w:rPr>
                <w:rFonts w:eastAsia="Calibri"/>
                <w:sz w:val="24"/>
                <w:szCs w:val="24"/>
                <w:lang w:val="ru-RU"/>
              </w:rPr>
              <w:t>кл</w:t>
            </w:r>
            <w:proofErr w:type="spellEnd"/>
          </w:p>
        </w:tc>
        <w:tc>
          <w:tcPr>
            <w:tcW w:w="471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shd w:val="clear" w:color="auto" w:fill="FFFFFF"/>
                <w:lang w:val="ru-RU"/>
              </w:rPr>
            </w:pPr>
            <w:r w:rsidRPr="00DB4F89">
              <w:rPr>
                <w:rFonts w:eastAsia="Calibri"/>
                <w:sz w:val="24"/>
                <w:szCs w:val="24"/>
              </w:rPr>
              <w:t>I</w:t>
            </w:r>
            <w:r w:rsidRPr="00DB4F89">
              <w:rPr>
                <w:rFonts w:eastAsia="Calibri"/>
                <w:sz w:val="24"/>
                <w:szCs w:val="24"/>
                <w:lang w:val="ru-RU"/>
              </w:rPr>
              <w:t xml:space="preserve"> Краевой кейс чемпионат</w:t>
            </w:r>
          </w:p>
        </w:tc>
        <w:tc>
          <w:tcPr>
            <w:tcW w:w="12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2 место</w:t>
            </w:r>
          </w:p>
        </w:tc>
      </w:tr>
      <w:tr w:rsidR="002A74DD" w:rsidRPr="00DB4F89" w:rsidTr="0027670A">
        <w:tc>
          <w:tcPr>
            <w:tcW w:w="79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9</w:t>
            </w:r>
          </w:p>
        </w:tc>
        <w:tc>
          <w:tcPr>
            <w:tcW w:w="2789"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bCs/>
                <w:iCs/>
                <w:sz w:val="24"/>
                <w:szCs w:val="24"/>
                <w:shd w:val="clear" w:color="auto" w:fill="FFFFFF"/>
                <w:lang w:val="ru-RU"/>
              </w:rPr>
            </w:pPr>
            <w:proofErr w:type="spellStart"/>
            <w:r w:rsidRPr="00DB4F89">
              <w:rPr>
                <w:rFonts w:eastAsia="Calibri"/>
                <w:bCs/>
                <w:iCs/>
                <w:sz w:val="24"/>
                <w:szCs w:val="24"/>
                <w:shd w:val="clear" w:color="auto" w:fill="FFFFFF"/>
                <w:lang w:val="ru-RU"/>
              </w:rPr>
              <w:t>Демиденко</w:t>
            </w:r>
            <w:proofErr w:type="spellEnd"/>
            <w:r w:rsidRPr="00DB4F89">
              <w:rPr>
                <w:rFonts w:eastAsia="Calibri"/>
                <w:bCs/>
                <w:iCs/>
                <w:sz w:val="24"/>
                <w:szCs w:val="24"/>
                <w:shd w:val="clear" w:color="auto" w:fill="FFFFFF"/>
                <w:lang w:val="ru-RU"/>
              </w:rPr>
              <w:t xml:space="preserve"> Мария</w:t>
            </w:r>
          </w:p>
        </w:tc>
        <w:tc>
          <w:tcPr>
            <w:tcW w:w="105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8 </w:t>
            </w:r>
            <w:proofErr w:type="spellStart"/>
            <w:r w:rsidRPr="00DB4F89">
              <w:rPr>
                <w:rFonts w:eastAsia="Calibri"/>
                <w:sz w:val="24"/>
                <w:szCs w:val="24"/>
                <w:lang w:val="ru-RU"/>
              </w:rPr>
              <w:t>кл</w:t>
            </w:r>
            <w:proofErr w:type="spellEnd"/>
          </w:p>
        </w:tc>
        <w:tc>
          <w:tcPr>
            <w:tcW w:w="471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Краевой фотоконкурс «Снежный фото-кросс»</w:t>
            </w:r>
          </w:p>
        </w:tc>
        <w:tc>
          <w:tcPr>
            <w:tcW w:w="12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2 место</w:t>
            </w:r>
          </w:p>
        </w:tc>
      </w:tr>
      <w:tr w:rsidR="002A74DD" w:rsidRPr="00DB4F89" w:rsidTr="0027670A">
        <w:tc>
          <w:tcPr>
            <w:tcW w:w="9356" w:type="dxa"/>
            <w:gridSpan w:val="4"/>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right"/>
              <w:rPr>
                <w:rFonts w:eastAsia="Calibri"/>
                <w:sz w:val="24"/>
                <w:szCs w:val="24"/>
                <w:shd w:val="clear" w:color="auto" w:fill="FFFFFF"/>
                <w:lang w:val="ru-RU"/>
              </w:rPr>
            </w:pPr>
            <w:r w:rsidRPr="00DB4F89">
              <w:rPr>
                <w:rFonts w:eastAsia="Calibri"/>
                <w:sz w:val="24"/>
                <w:szCs w:val="24"/>
                <w:shd w:val="clear" w:color="auto" w:fill="FFFFFF"/>
                <w:lang w:val="ru-RU"/>
              </w:rPr>
              <w:lastRenderedPageBreak/>
              <w:t>ИТОГО:</w:t>
            </w:r>
          </w:p>
        </w:tc>
        <w:tc>
          <w:tcPr>
            <w:tcW w:w="12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30/3%</w:t>
            </w:r>
          </w:p>
        </w:tc>
      </w:tr>
    </w:tbl>
    <w:p w:rsidR="002A74DD" w:rsidRPr="00DB4F89" w:rsidRDefault="002A74DD" w:rsidP="002A74DD">
      <w:pPr>
        <w:widowControl/>
        <w:spacing w:line="276" w:lineRule="auto"/>
        <w:contextualSpacing/>
        <w:jc w:val="both"/>
        <w:rPr>
          <w:rFonts w:eastAsia="Calibri"/>
          <w:sz w:val="24"/>
          <w:szCs w:val="24"/>
          <w:lang w:val="ru-RU" w:eastAsia="ru-RU"/>
        </w:rPr>
      </w:pPr>
    </w:p>
    <w:p w:rsidR="002A74DD" w:rsidRDefault="002A74DD" w:rsidP="002A74DD">
      <w:pPr>
        <w:widowControl/>
        <w:spacing w:line="276" w:lineRule="auto"/>
        <w:jc w:val="center"/>
        <w:rPr>
          <w:rFonts w:eastAsia="Calibri"/>
          <w:sz w:val="24"/>
          <w:szCs w:val="24"/>
          <w:lang w:val="ru-RU"/>
        </w:rPr>
      </w:pPr>
    </w:p>
    <w:p w:rsidR="002A74DD" w:rsidRDefault="002A74DD" w:rsidP="002A74DD">
      <w:pPr>
        <w:widowControl/>
        <w:spacing w:line="276" w:lineRule="auto"/>
        <w:jc w:val="center"/>
        <w:rPr>
          <w:rFonts w:eastAsia="Calibri"/>
          <w:sz w:val="24"/>
          <w:szCs w:val="24"/>
          <w:lang w:val="ru-RU"/>
        </w:rPr>
      </w:pPr>
    </w:p>
    <w:p w:rsidR="002A74DD" w:rsidRDefault="002A74DD" w:rsidP="002A74DD">
      <w:pPr>
        <w:widowControl/>
        <w:spacing w:line="276" w:lineRule="auto"/>
        <w:jc w:val="center"/>
        <w:rPr>
          <w:rFonts w:eastAsia="Calibri"/>
          <w:sz w:val="24"/>
          <w:szCs w:val="24"/>
          <w:lang w:val="ru-RU"/>
        </w:rPr>
      </w:pPr>
    </w:p>
    <w:p w:rsidR="002A74DD" w:rsidRDefault="002A74DD" w:rsidP="002A74DD">
      <w:pPr>
        <w:widowControl/>
        <w:spacing w:line="276" w:lineRule="auto"/>
        <w:jc w:val="center"/>
        <w:rPr>
          <w:rFonts w:eastAsia="Calibri"/>
          <w:sz w:val="24"/>
          <w:szCs w:val="24"/>
          <w:lang w:val="ru-RU"/>
        </w:rPr>
      </w:pPr>
    </w:p>
    <w:p w:rsidR="002A74DD" w:rsidRDefault="002A74DD" w:rsidP="002A74DD">
      <w:pPr>
        <w:widowControl/>
        <w:spacing w:line="276" w:lineRule="auto"/>
        <w:jc w:val="center"/>
        <w:rPr>
          <w:rFonts w:eastAsia="Calibri"/>
          <w:sz w:val="24"/>
          <w:szCs w:val="24"/>
          <w:lang w:val="ru-RU"/>
        </w:rPr>
      </w:pPr>
    </w:p>
    <w:p w:rsidR="002A74DD" w:rsidRPr="00DB4F89" w:rsidRDefault="002A74DD" w:rsidP="002A74DD">
      <w:pPr>
        <w:widowControl/>
        <w:spacing w:line="276" w:lineRule="auto"/>
        <w:jc w:val="center"/>
        <w:rPr>
          <w:rFonts w:eastAsia="Calibri"/>
          <w:sz w:val="24"/>
          <w:szCs w:val="24"/>
          <w:lang w:val="ru-RU"/>
        </w:rPr>
      </w:pPr>
      <w:r w:rsidRPr="00DB4F89">
        <w:rPr>
          <w:rFonts w:eastAsia="Calibri"/>
          <w:sz w:val="24"/>
          <w:szCs w:val="24"/>
          <w:lang w:val="ru-RU"/>
        </w:rPr>
        <w:t>Количество школьников, являющихся победителями и призерами</w:t>
      </w:r>
    </w:p>
    <w:p w:rsidR="002A74DD" w:rsidRPr="00DB4F89" w:rsidRDefault="002A74DD" w:rsidP="002A74DD">
      <w:pPr>
        <w:widowControl/>
        <w:spacing w:line="276" w:lineRule="auto"/>
        <w:jc w:val="center"/>
        <w:rPr>
          <w:rFonts w:eastAsia="Calibri"/>
          <w:b/>
          <w:sz w:val="24"/>
          <w:szCs w:val="24"/>
          <w:lang w:val="ru-RU"/>
        </w:rPr>
      </w:pPr>
      <w:r w:rsidRPr="00DB4F89">
        <w:rPr>
          <w:rFonts w:eastAsia="Calibri"/>
          <w:b/>
          <w:sz w:val="24"/>
          <w:szCs w:val="24"/>
          <w:lang w:val="ru-RU"/>
        </w:rPr>
        <w:t>Всероссийских, международных конкурсов и соревнований на июнь 2017 года</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2575"/>
        <w:gridCol w:w="933"/>
        <w:gridCol w:w="4738"/>
        <w:gridCol w:w="1417"/>
      </w:tblGrid>
      <w:tr w:rsidR="002A74DD" w:rsidRPr="00DB4F89" w:rsidTr="0027670A">
        <w:tc>
          <w:tcPr>
            <w:tcW w:w="827"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 </w:t>
            </w:r>
          </w:p>
        </w:tc>
        <w:tc>
          <w:tcPr>
            <w:tcW w:w="25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Фамилия, имя ребенка</w:t>
            </w:r>
          </w:p>
        </w:tc>
        <w:tc>
          <w:tcPr>
            <w:tcW w:w="93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Класс</w:t>
            </w:r>
          </w:p>
        </w:tc>
        <w:tc>
          <w:tcPr>
            <w:tcW w:w="4738"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Результат</w:t>
            </w:r>
          </w:p>
        </w:tc>
      </w:tr>
      <w:tr w:rsidR="002A74DD" w:rsidRPr="00DB4F89" w:rsidTr="0027670A">
        <w:tc>
          <w:tcPr>
            <w:tcW w:w="827"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1</w:t>
            </w:r>
          </w:p>
        </w:tc>
        <w:tc>
          <w:tcPr>
            <w:tcW w:w="25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b/>
                <w:sz w:val="24"/>
                <w:szCs w:val="24"/>
                <w:lang w:val="ru-RU"/>
              </w:rPr>
            </w:pPr>
            <w:proofErr w:type="spellStart"/>
            <w:r w:rsidRPr="00DB4F89">
              <w:rPr>
                <w:rFonts w:eastAsia="Calibri"/>
                <w:bCs/>
                <w:sz w:val="24"/>
                <w:szCs w:val="24"/>
                <w:shd w:val="clear" w:color="auto" w:fill="FFFFFF"/>
                <w:lang w:val="ru-RU"/>
              </w:rPr>
              <w:t>Чиркунов</w:t>
            </w:r>
            <w:proofErr w:type="spellEnd"/>
            <w:r w:rsidRPr="00DB4F89">
              <w:rPr>
                <w:rFonts w:eastAsia="Calibri"/>
                <w:bCs/>
                <w:sz w:val="24"/>
                <w:szCs w:val="24"/>
                <w:shd w:val="clear" w:color="auto" w:fill="FFFFFF"/>
                <w:lang w:val="ru-RU"/>
              </w:rPr>
              <w:t xml:space="preserve"> Владимир</w:t>
            </w:r>
          </w:p>
        </w:tc>
        <w:tc>
          <w:tcPr>
            <w:tcW w:w="93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7 </w:t>
            </w:r>
            <w:proofErr w:type="spellStart"/>
            <w:r w:rsidRPr="00DB4F89">
              <w:rPr>
                <w:rFonts w:eastAsia="Calibri"/>
                <w:sz w:val="24"/>
                <w:szCs w:val="24"/>
                <w:lang w:val="ru-RU"/>
              </w:rPr>
              <w:t>кл</w:t>
            </w:r>
            <w:proofErr w:type="spellEnd"/>
          </w:p>
        </w:tc>
        <w:tc>
          <w:tcPr>
            <w:tcW w:w="4738"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bCs/>
                <w:sz w:val="24"/>
                <w:szCs w:val="24"/>
                <w:shd w:val="clear" w:color="auto" w:fill="FFFFFF"/>
                <w:lang w:val="ru-RU"/>
              </w:rPr>
              <w:t>Международный фестиваль детского и юношеского творчества «Звезды нового века»</w:t>
            </w:r>
          </w:p>
        </w:tc>
        <w:tc>
          <w:tcPr>
            <w:tcW w:w="1417"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Лауреат 2 степени</w:t>
            </w:r>
          </w:p>
        </w:tc>
      </w:tr>
      <w:tr w:rsidR="002A74DD" w:rsidRPr="00DB4F89" w:rsidTr="0027670A">
        <w:tc>
          <w:tcPr>
            <w:tcW w:w="827"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2</w:t>
            </w:r>
          </w:p>
        </w:tc>
        <w:tc>
          <w:tcPr>
            <w:tcW w:w="25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proofErr w:type="spellStart"/>
            <w:r w:rsidRPr="00DB4F89">
              <w:rPr>
                <w:rFonts w:eastAsia="Calibri"/>
                <w:sz w:val="24"/>
                <w:szCs w:val="24"/>
                <w:lang w:val="ru-RU"/>
              </w:rPr>
              <w:t>Лесковская</w:t>
            </w:r>
            <w:proofErr w:type="spellEnd"/>
            <w:r w:rsidRPr="00DB4F89">
              <w:rPr>
                <w:rFonts w:eastAsia="Calibri"/>
                <w:sz w:val="24"/>
                <w:szCs w:val="24"/>
                <w:lang w:val="ru-RU"/>
              </w:rPr>
              <w:t xml:space="preserve"> Мария</w:t>
            </w:r>
          </w:p>
        </w:tc>
        <w:tc>
          <w:tcPr>
            <w:tcW w:w="93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4 </w:t>
            </w:r>
            <w:proofErr w:type="spellStart"/>
            <w:r w:rsidRPr="00DB4F89">
              <w:rPr>
                <w:rFonts w:eastAsia="Calibri"/>
                <w:sz w:val="24"/>
                <w:szCs w:val="24"/>
                <w:lang w:val="ru-RU"/>
              </w:rPr>
              <w:t>кл</w:t>
            </w:r>
            <w:proofErr w:type="spellEnd"/>
          </w:p>
        </w:tc>
        <w:tc>
          <w:tcPr>
            <w:tcW w:w="4738"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Международный творческий конкурс "Победита"</w:t>
            </w:r>
          </w:p>
        </w:tc>
        <w:tc>
          <w:tcPr>
            <w:tcW w:w="1417"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3 место</w:t>
            </w:r>
          </w:p>
        </w:tc>
      </w:tr>
      <w:tr w:rsidR="002A74DD" w:rsidRPr="00DB4F89" w:rsidTr="0027670A">
        <w:tc>
          <w:tcPr>
            <w:tcW w:w="827"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3</w:t>
            </w:r>
          </w:p>
        </w:tc>
        <w:tc>
          <w:tcPr>
            <w:tcW w:w="25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proofErr w:type="spellStart"/>
            <w:r w:rsidRPr="00DB4F89">
              <w:rPr>
                <w:rFonts w:eastAsia="Calibri"/>
                <w:sz w:val="24"/>
                <w:szCs w:val="24"/>
                <w:lang w:val="ru-RU"/>
              </w:rPr>
              <w:t>Терпугова</w:t>
            </w:r>
            <w:proofErr w:type="spellEnd"/>
            <w:r w:rsidRPr="00DB4F89">
              <w:rPr>
                <w:rFonts w:eastAsia="Calibri"/>
                <w:sz w:val="24"/>
                <w:szCs w:val="24"/>
                <w:lang w:val="ru-RU"/>
              </w:rPr>
              <w:t xml:space="preserve"> Оксана</w:t>
            </w:r>
          </w:p>
        </w:tc>
        <w:tc>
          <w:tcPr>
            <w:tcW w:w="93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8 </w:t>
            </w:r>
            <w:proofErr w:type="spellStart"/>
            <w:r w:rsidRPr="00DB4F89">
              <w:rPr>
                <w:rFonts w:eastAsia="Calibri"/>
                <w:sz w:val="24"/>
                <w:szCs w:val="24"/>
                <w:lang w:val="ru-RU"/>
              </w:rPr>
              <w:t>кл</w:t>
            </w:r>
            <w:proofErr w:type="spellEnd"/>
          </w:p>
        </w:tc>
        <w:tc>
          <w:tcPr>
            <w:tcW w:w="4738"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rPr>
              <w:t>III</w:t>
            </w:r>
            <w:r w:rsidRPr="00DB4F89">
              <w:rPr>
                <w:rFonts w:eastAsia="Calibri"/>
                <w:sz w:val="24"/>
                <w:szCs w:val="24"/>
                <w:lang w:val="ru-RU"/>
              </w:rPr>
              <w:t xml:space="preserve"> Межрегиональный Фестиваль - конкурс искусств "Вертикаль - Личность"</w:t>
            </w:r>
          </w:p>
        </w:tc>
        <w:tc>
          <w:tcPr>
            <w:tcW w:w="1417"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2 место</w:t>
            </w:r>
          </w:p>
        </w:tc>
      </w:tr>
      <w:tr w:rsidR="002A74DD" w:rsidRPr="00DB4F89" w:rsidTr="0027670A">
        <w:tc>
          <w:tcPr>
            <w:tcW w:w="827"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4</w:t>
            </w:r>
          </w:p>
        </w:tc>
        <w:tc>
          <w:tcPr>
            <w:tcW w:w="25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rPr>
                <w:rFonts w:eastAsia="Calibri"/>
                <w:sz w:val="24"/>
                <w:szCs w:val="24"/>
                <w:lang w:val="ru-RU"/>
              </w:rPr>
            </w:pPr>
            <w:r w:rsidRPr="00DB4F89">
              <w:rPr>
                <w:rFonts w:eastAsia="Calibri"/>
                <w:sz w:val="24"/>
                <w:szCs w:val="24"/>
                <w:shd w:val="clear" w:color="auto" w:fill="FFFFFF"/>
                <w:lang w:val="ru-RU"/>
              </w:rPr>
              <w:t xml:space="preserve">Яковлева Анастасия  </w:t>
            </w:r>
          </w:p>
        </w:tc>
        <w:tc>
          <w:tcPr>
            <w:tcW w:w="93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11 </w:t>
            </w:r>
            <w:proofErr w:type="spellStart"/>
            <w:r w:rsidRPr="00DB4F89">
              <w:rPr>
                <w:rFonts w:eastAsia="Calibri"/>
                <w:sz w:val="24"/>
                <w:szCs w:val="24"/>
                <w:lang w:val="ru-RU"/>
              </w:rPr>
              <w:t>кл</w:t>
            </w:r>
            <w:proofErr w:type="spellEnd"/>
          </w:p>
        </w:tc>
        <w:tc>
          <w:tcPr>
            <w:tcW w:w="4738"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shd w:val="clear" w:color="auto" w:fill="FFFFFF"/>
                <w:lang w:val="ru-RU"/>
              </w:rPr>
              <w:t>VII Всероссийский фестиваль - конкурс "Волна Байкала"</w:t>
            </w:r>
          </w:p>
        </w:tc>
        <w:tc>
          <w:tcPr>
            <w:tcW w:w="1417"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shd w:val="clear" w:color="auto" w:fill="FFFFFF"/>
                <w:lang w:val="ru-RU"/>
              </w:rPr>
              <w:t>Диплом III степени</w:t>
            </w:r>
          </w:p>
        </w:tc>
      </w:tr>
      <w:tr w:rsidR="002A74DD" w:rsidRPr="00DB4F89" w:rsidTr="0027670A">
        <w:tc>
          <w:tcPr>
            <w:tcW w:w="827"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5</w:t>
            </w:r>
          </w:p>
        </w:tc>
        <w:tc>
          <w:tcPr>
            <w:tcW w:w="2575"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rPr>
                <w:rFonts w:eastAsia="Calibri"/>
                <w:sz w:val="24"/>
                <w:szCs w:val="24"/>
                <w:shd w:val="clear" w:color="auto" w:fill="FFFFFF"/>
                <w:lang w:val="ru-RU"/>
              </w:rPr>
            </w:pPr>
            <w:proofErr w:type="spellStart"/>
            <w:r w:rsidRPr="00DB4F89">
              <w:rPr>
                <w:rFonts w:eastAsia="Calibri"/>
                <w:sz w:val="24"/>
                <w:szCs w:val="24"/>
                <w:shd w:val="clear" w:color="auto" w:fill="FFFFFF"/>
                <w:lang w:val="ru-RU"/>
              </w:rPr>
              <w:t>Куприенко</w:t>
            </w:r>
            <w:proofErr w:type="spellEnd"/>
            <w:r w:rsidRPr="00DB4F89">
              <w:rPr>
                <w:rFonts w:eastAsia="Calibri"/>
                <w:sz w:val="24"/>
                <w:szCs w:val="24"/>
                <w:shd w:val="clear" w:color="auto" w:fill="FFFFFF"/>
                <w:lang w:val="ru-RU"/>
              </w:rPr>
              <w:t xml:space="preserve"> Анастасия</w:t>
            </w:r>
          </w:p>
        </w:tc>
        <w:tc>
          <w:tcPr>
            <w:tcW w:w="93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lang w:val="ru-RU"/>
              </w:rPr>
              <w:t xml:space="preserve">11 </w:t>
            </w:r>
            <w:proofErr w:type="spellStart"/>
            <w:r w:rsidRPr="00DB4F89">
              <w:rPr>
                <w:rFonts w:eastAsia="Calibri"/>
                <w:sz w:val="24"/>
                <w:szCs w:val="24"/>
                <w:lang w:val="ru-RU"/>
              </w:rPr>
              <w:t>кл</w:t>
            </w:r>
            <w:proofErr w:type="spellEnd"/>
          </w:p>
        </w:tc>
        <w:tc>
          <w:tcPr>
            <w:tcW w:w="4738"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shd w:val="clear" w:color="auto" w:fill="FFFFFF"/>
                <w:lang w:val="ru-RU"/>
              </w:rPr>
              <w:t>VII Всероссийский фестиваль - конкурс "Волна Байкала"</w:t>
            </w:r>
          </w:p>
        </w:tc>
        <w:tc>
          <w:tcPr>
            <w:tcW w:w="1417"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widowControl/>
              <w:spacing w:line="276" w:lineRule="auto"/>
              <w:jc w:val="both"/>
              <w:rPr>
                <w:rFonts w:eastAsia="Calibri"/>
                <w:sz w:val="24"/>
                <w:szCs w:val="24"/>
                <w:lang w:val="ru-RU"/>
              </w:rPr>
            </w:pPr>
            <w:r w:rsidRPr="00DB4F89">
              <w:rPr>
                <w:rFonts w:eastAsia="Calibri"/>
                <w:sz w:val="24"/>
                <w:szCs w:val="24"/>
                <w:shd w:val="clear" w:color="auto" w:fill="FFFFFF"/>
                <w:lang w:val="ru-RU"/>
              </w:rPr>
              <w:t>Диплом III степени</w:t>
            </w:r>
          </w:p>
        </w:tc>
      </w:tr>
    </w:tbl>
    <w:p w:rsidR="002A74DD" w:rsidRPr="00DB4F89" w:rsidRDefault="002A74DD" w:rsidP="002A74DD">
      <w:pPr>
        <w:widowControl/>
        <w:spacing w:line="276" w:lineRule="auto"/>
        <w:jc w:val="both"/>
        <w:rPr>
          <w:rFonts w:eastAsia="Calibri"/>
          <w:sz w:val="24"/>
          <w:szCs w:val="24"/>
          <w:lang w:val="ru-RU"/>
        </w:rPr>
      </w:pPr>
    </w:p>
    <w:p w:rsidR="002A74DD" w:rsidRPr="00DB4F89" w:rsidRDefault="002A74DD" w:rsidP="002A74DD">
      <w:pPr>
        <w:widowControl/>
        <w:spacing w:line="276" w:lineRule="auto"/>
        <w:jc w:val="both"/>
        <w:rPr>
          <w:rFonts w:eastAsia="Calibri"/>
          <w:sz w:val="24"/>
          <w:szCs w:val="24"/>
          <w:lang w:val="ru-RU"/>
        </w:rPr>
      </w:pPr>
      <w:r w:rsidRPr="00DB4F89">
        <w:rPr>
          <w:rFonts w:eastAsia="Calibri"/>
          <w:sz w:val="24"/>
          <w:szCs w:val="24"/>
          <w:lang w:val="ru-RU"/>
        </w:rPr>
        <w:t xml:space="preserve">В качестве социальных партнеров по направлениям социального воспитания на договорной основе привлекаются: </w:t>
      </w:r>
    </w:p>
    <w:p w:rsidR="002A74DD" w:rsidRPr="00DB4F89" w:rsidRDefault="002A74DD" w:rsidP="002A74DD">
      <w:pPr>
        <w:pStyle w:val="a5"/>
        <w:widowControl/>
        <w:numPr>
          <w:ilvl w:val="0"/>
          <w:numId w:val="44"/>
        </w:numPr>
        <w:spacing w:line="276" w:lineRule="auto"/>
        <w:contextualSpacing/>
        <w:jc w:val="both"/>
        <w:rPr>
          <w:rFonts w:eastAsia="Calibri"/>
          <w:sz w:val="24"/>
          <w:szCs w:val="24"/>
          <w:lang w:val="ru-RU" w:eastAsia="ru-RU"/>
        </w:rPr>
      </w:pPr>
      <w:r w:rsidRPr="00DB4F89">
        <w:rPr>
          <w:rFonts w:eastAsia="Calibri"/>
          <w:sz w:val="24"/>
          <w:szCs w:val="24"/>
          <w:lang w:val="ru-RU" w:eastAsia="ru-RU"/>
        </w:rPr>
        <w:t xml:space="preserve">Городской и </w:t>
      </w:r>
      <w:proofErr w:type="gramStart"/>
      <w:r w:rsidRPr="00DB4F89">
        <w:rPr>
          <w:rFonts w:eastAsia="Calibri"/>
          <w:sz w:val="24"/>
          <w:szCs w:val="24"/>
          <w:lang w:val="ru-RU" w:eastAsia="ru-RU"/>
        </w:rPr>
        <w:t>районный</w:t>
      </w:r>
      <w:proofErr w:type="gramEnd"/>
      <w:r w:rsidRPr="00DB4F89">
        <w:rPr>
          <w:rFonts w:eastAsia="Calibri"/>
          <w:sz w:val="24"/>
          <w:szCs w:val="24"/>
          <w:lang w:val="ru-RU" w:eastAsia="ru-RU"/>
        </w:rPr>
        <w:t xml:space="preserve"> дома культуры;</w:t>
      </w:r>
    </w:p>
    <w:p w:rsidR="002A74DD" w:rsidRPr="00DB4F89" w:rsidRDefault="002A74DD" w:rsidP="002A74DD">
      <w:pPr>
        <w:pStyle w:val="a5"/>
        <w:widowControl/>
        <w:numPr>
          <w:ilvl w:val="0"/>
          <w:numId w:val="44"/>
        </w:numPr>
        <w:spacing w:line="276" w:lineRule="auto"/>
        <w:contextualSpacing/>
        <w:jc w:val="both"/>
        <w:rPr>
          <w:rFonts w:eastAsia="Calibri"/>
          <w:sz w:val="24"/>
          <w:szCs w:val="24"/>
          <w:lang w:val="ru-RU" w:eastAsia="ru-RU"/>
        </w:rPr>
      </w:pPr>
      <w:r w:rsidRPr="00DB4F89">
        <w:rPr>
          <w:rFonts w:eastAsia="Calibri"/>
          <w:sz w:val="24"/>
          <w:szCs w:val="24"/>
          <w:lang w:val="ru-RU" w:eastAsia="ru-RU"/>
        </w:rPr>
        <w:t>Молодежный центр Рыбинского района;</w:t>
      </w:r>
    </w:p>
    <w:p w:rsidR="002A74DD" w:rsidRPr="00DB4F89" w:rsidRDefault="002A74DD" w:rsidP="002A74DD">
      <w:pPr>
        <w:pStyle w:val="a5"/>
        <w:widowControl/>
        <w:numPr>
          <w:ilvl w:val="0"/>
          <w:numId w:val="44"/>
        </w:numPr>
        <w:spacing w:line="276" w:lineRule="auto"/>
        <w:contextualSpacing/>
        <w:jc w:val="both"/>
        <w:rPr>
          <w:rFonts w:eastAsia="Calibri"/>
          <w:sz w:val="24"/>
          <w:szCs w:val="24"/>
          <w:lang w:val="ru-RU" w:eastAsia="ru-RU"/>
        </w:rPr>
      </w:pPr>
      <w:r w:rsidRPr="00DB4F89">
        <w:rPr>
          <w:rFonts w:eastAsia="Calibri"/>
          <w:sz w:val="24"/>
          <w:szCs w:val="24"/>
          <w:lang w:val="ru-RU" w:eastAsia="ru-RU"/>
        </w:rPr>
        <w:t>Городская и районная детские библиотеки;</w:t>
      </w:r>
    </w:p>
    <w:p w:rsidR="002A74DD" w:rsidRPr="00DB4F89" w:rsidRDefault="002A74DD" w:rsidP="002A74DD">
      <w:pPr>
        <w:pStyle w:val="a5"/>
        <w:widowControl/>
        <w:numPr>
          <w:ilvl w:val="0"/>
          <w:numId w:val="44"/>
        </w:numPr>
        <w:spacing w:line="276" w:lineRule="auto"/>
        <w:contextualSpacing/>
        <w:jc w:val="both"/>
        <w:rPr>
          <w:rFonts w:eastAsia="Calibri"/>
          <w:sz w:val="24"/>
          <w:szCs w:val="24"/>
          <w:lang w:val="ru-RU" w:eastAsia="ru-RU"/>
        </w:rPr>
      </w:pPr>
      <w:r w:rsidRPr="00DB4F89">
        <w:rPr>
          <w:rFonts w:eastAsia="Calibri"/>
          <w:sz w:val="24"/>
          <w:szCs w:val="24"/>
          <w:lang w:val="ru-RU" w:eastAsia="ru-RU"/>
        </w:rPr>
        <w:t>ДЮСШ Рыбинского района;</w:t>
      </w:r>
    </w:p>
    <w:p w:rsidR="002A74DD" w:rsidRPr="00DB4F89" w:rsidRDefault="002A74DD" w:rsidP="002A74DD">
      <w:pPr>
        <w:pStyle w:val="a5"/>
        <w:widowControl/>
        <w:numPr>
          <w:ilvl w:val="0"/>
          <w:numId w:val="44"/>
        </w:numPr>
        <w:spacing w:line="276" w:lineRule="auto"/>
        <w:contextualSpacing/>
        <w:jc w:val="both"/>
        <w:rPr>
          <w:rFonts w:eastAsia="Calibri"/>
          <w:sz w:val="24"/>
          <w:szCs w:val="24"/>
          <w:lang w:val="ru-RU" w:eastAsia="ru-RU"/>
        </w:rPr>
      </w:pPr>
      <w:r w:rsidRPr="00DB4F89">
        <w:rPr>
          <w:rFonts w:eastAsia="Calibri"/>
          <w:sz w:val="24"/>
          <w:szCs w:val="24"/>
          <w:lang w:val="ru-RU" w:eastAsia="ru-RU"/>
        </w:rPr>
        <w:t>Школа искусств;</w:t>
      </w:r>
    </w:p>
    <w:p w:rsidR="002A74DD" w:rsidRPr="00DB4F89" w:rsidRDefault="002A74DD" w:rsidP="002A74DD">
      <w:pPr>
        <w:pStyle w:val="a5"/>
        <w:widowControl/>
        <w:numPr>
          <w:ilvl w:val="0"/>
          <w:numId w:val="44"/>
        </w:numPr>
        <w:spacing w:line="276" w:lineRule="auto"/>
        <w:contextualSpacing/>
        <w:jc w:val="both"/>
        <w:rPr>
          <w:rFonts w:eastAsia="Calibri"/>
          <w:sz w:val="24"/>
          <w:szCs w:val="24"/>
          <w:lang w:val="ru-RU" w:eastAsia="ru-RU"/>
        </w:rPr>
      </w:pPr>
      <w:r w:rsidRPr="00DB4F89">
        <w:rPr>
          <w:rFonts w:eastAsia="Calibri"/>
          <w:sz w:val="24"/>
          <w:szCs w:val="24"/>
          <w:lang w:val="ru-RU" w:eastAsia="ru-RU"/>
        </w:rPr>
        <w:t>Службы занятости населения;</w:t>
      </w:r>
    </w:p>
    <w:p w:rsidR="002A74DD" w:rsidRPr="00DB4F89" w:rsidRDefault="002A74DD" w:rsidP="002A74DD">
      <w:pPr>
        <w:pStyle w:val="a5"/>
        <w:widowControl/>
        <w:numPr>
          <w:ilvl w:val="0"/>
          <w:numId w:val="44"/>
        </w:numPr>
        <w:spacing w:line="276" w:lineRule="auto"/>
        <w:contextualSpacing/>
        <w:jc w:val="both"/>
        <w:rPr>
          <w:rFonts w:eastAsia="Calibri"/>
          <w:sz w:val="24"/>
          <w:szCs w:val="24"/>
          <w:lang w:val="ru-RU" w:eastAsia="ru-RU"/>
        </w:rPr>
      </w:pPr>
      <w:r w:rsidRPr="00DB4F89">
        <w:rPr>
          <w:rFonts w:eastAsia="Calibri"/>
          <w:sz w:val="24"/>
          <w:szCs w:val="24"/>
          <w:lang w:val="ru-RU" w:eastAsia="ru-RU"/>
        </w:rPr>
        <w:t>Музей города.</w:t>
      </w:r>
    </w:p>
    <w:p w:rsidR="002A74DD" w:rsidRPr="00DB4F89" w:rsidRDefault="002A74DD" w:rsidP="002A74DD">
      <w:pPr>
        <w:pStyle w:val="a5"/>
        <w:widowControl/>
        <w:numPr>
          <w:ilvl w:val="0"/>
          <w:numId w:val="44"/>
        </w:numPr>
        <w:spacing w:line="276" w:lineRule="auto"/>
        <w:jc w:val="both"/>
        <w:rPr>
          <w:rFonts w:eastAsia="Calibri"/>
          <w:sz w:val="24"/>
          <w:szCs w:val="24"/>
          <w:lang w:val="ru-RU"/>
        </w:rPr>
      </w:pPr>
      <w:r w:rsidRPr="00DB4F89">
        <w:rPr>
          <w:rFonts w:eastAsia="Calibri"/>
          <w:sz w:val="24"/>
          <w:szCs w:val="24"/>
          <w:lang w:val="ru-RU"/>
        </w:rPr>
        <w:t xml:space="preserve">В течение 2017 года велась работа с краевой базой «Одаренные дети». На декабрь 2017 в базе 349 </w:t>
      </w:r>
      <w:proofErr w:type="gramStart"/>
      <w:r w:rsidRPr="00DB4F89">
        <w:rPr>
          <w:rFonts w:eastAsia="Calibri"/>
          <w:sz w:val="24"/>
          <w:szCs w:val="24"/>
          <w:lang w:val="ru-RU"/>
        </w:rPr>
        <w:t>обучающихся</w:t>
      </w:r>
      <w:proofErr w:type="gramEnd"/>
      <w:r w:rsidRPr="00DB4F89">
        <w:rPr>
          <w:rFonts w:eastAsia="Calibri"/>
          <w:sz w:val="24"/>
          <w:szCs w:val="24"/>
          <w:lang w:val="ru-RU"/>
        </w:rPr>
        <w:t xml:space="preserve"> (в 2016 году 291).</w:t>
      </w:r>
    </w:p>
    <w:p w:rsidR="002A74DD" w:rsidRPr="00DB4F89" w:rsidRDefault="002A74DD" w:rsidP="002A74DD">
      <w:pPr>
        <w:pStyle w:val="a5"/>
        <w:widowControl/>
        <w:numPr>
          <w:ilvl w:val="0"/>
          <w:numId w:val="44"/>
        </w:numPr>
        <w:spacing w:line="276" w:lineRule="auto"/>
        <w:jc w:val="both"/>
        <w:rPr>
          <w:rFonts w:eastAsia="Calibri"/>
          <w:sz w:val="24"/>
          <w:szCs w:val="24"/>
          <w:lang w:val="ru-RU"/>
        </w:rPr>
      </w:pPr>
      <w:r w:rsidRPr="00DB4F89">
        <w:rPr>
          <w:rFonts w:eastAsia="Calibri"/>
          <w:sz w:val="24"/>
          <w:szCs w:val="24"/>
          <w:lang w:val="ru-RU"/>
        </w:rPr>
        <w:t xml:space="preserve">В июле 2017 года 4 </w:t>
      </w:r>
      <w:proofErr w:type="gramStart"/>
      <w:r w:rsidRPr="00DB4F89">
        <w:rPr>
          <w:rFonts w:eastAsia="Calibri"/>
          <w:sz w:val="24"/>
          <w:szCs w:val="24"/>
          <w:lang w:val="ru-RU"/>
        </w:rPr>
        <w:t>обучающихся</w:t>
      </w:r>
      <w:proofErr w:type="gramEnd"/>
      <w:r w:rsidRPr="00DB4F89">
        <w:rPr>
          <w:rFonts w:eastAsia="Calibri"/>
          <w:sz w:val="24"/>
          <w:szCs w:val="24"/>
          <w:lang w:val="ru-RU"/>
        </w:rPr>
        <w:t xml:space="preserve"> из базы «Одаренные дети» получили путевки в о/л «Зеленые горки» на профильные смены: «Летняя академия» и «Перспектива». В рамках летнего оздоровительного сезона в 2016-2017 учебном году в лагере с дневным пребыванием детей оздоровлено 150 учащихся.</w:t>
      </w:r>
    </w:p>
    <w:p w:rsidR="002A74DD" w:rsidRPr="00DB4F89" w:rsidRDefault="002A74DD" w:rsidP="002A74DD">
      <w:pPr>
        <w:widowControl/>
        <w:spacing w:line="276" w:lineRule="auto"/>
        <w:rPr>
          <w:rFonts w:eastAsia="Calibri"/>
          <w:sz w:val="24"/>
          <w:szCs w:val="24"/>
          <w:lang w:val="ru-RU"/>
        </w:rPr>
      </w:pPr>
    </w:p>
    <w:p w:rsidR="002A74DD" w:rsidRPr="00DB4F89" w:rsidRDefault="002A74DD" w:rsidP="002A7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4"/>
          <w:szCs w:val="24"/>
          <w:lang w:val="ru-RU" w:eastAsia="ru-RU"/>
        </w:rPr>
      </w:pPr>
      <w:r w:rsidRPr="00DB4F89">
        <w:rPr>
          <w:b/>
          <w:bCs/>
          <w:sz w:val="24"/>
          <w:szCs w:val="24"/>
          <w:lang w:val="ru-RU" w:eastAsia="ru-RU"/>
        </w:rPr>
        <w:t>Дополнительное образование.</w:t>
      </w:r>
    </w:p>
    <w:p w:rsidR="002A74DD" w:rsidRPr="00DB4F89" w:rsidRDefault="002A74DD" w:rsidP="002A74DD">
      <w:pPr>
        <w:widowControl/>
        <w:suppressAutoHyphens/>
        <w:spacing w:line="276" w:lineRule="auto"/>
        <w:ind w:firstLine="709"/>
        <w:jc w:val="both"/>
        <w:rPr>
          <w:sz w:val="24"/>
          <w:szCs w:val="24"/>
          <w:lang w:val="ru-RU" w:eastAsia="ar-SA"/>
        </w:rPr>
      </w:pPr>
      <w:r w:rsidRPr="00DB4F89">
        <w:rPr>
          <w:sz w:val="24"/>
          <w:szCs w:val="24"/>
          <w:lang w:val="ru-RU" w:eastAsia="ar-SA"/>
        </w:rPr>
        <w:t xml:space="preserve">Содержание дополнительного образования в школе предусматривает сбалансированность всех видов деятельности с учетом общей нагрузки </w:t>
      </w:r>
      <w:proofErr w:type="gramStart"/>
      <w:r w:rsidRPr="00DB4F89">
        <w:rPr>
          <w:sz w:val="24"/>
          <w:szCs w:val="24"/>
          <w:lang w:val="ru-RU" w:eastAsia="ar-SA"/>
        </w:rPr>
        <w:t>на</w:t>
      </w:r>
      <w:proofErr w:type="gramEnd"/>
      <w:r w:rsidRPr="00DB4F89">
        <w:rPr>
          <w:sz w:val="24"/>
          <w:szCs w:val="24"/>
          <w:lang w:val="ru-RU" w:eastAsia="ar-SA"/>
        </w:rPr>
        <w:t xml:space="preserve"> обучающихся. Реализация программ способствует повышению мотивации обучающихся к самопознанию, самовоспитанию, самоопределению и творчеству, развитию одаренности. При этом планирование, построение и контроль в образовательном процессе осуществляются с точки зрения задач и перспектив развития каждого ученика лицея, с учетом его личностных целей и запросов.</w:t>
      </w:r>
    </w:p>
    <w:p w:rsidR="002A74DD" w:rsidRPr="00DB4F89" w:rsidRDefault="002A74DD" w:rsidP="002A74DD">
      <w:pPr>
        <w:widowControl/>
        <w:spacing w:line="276" w:lineRule="auto"/>
        <w:ind w:firstLine="709"/>
        <w:jc w:val="both"/>
        <w:rPr>
          <w:rFonts w:eastAsia="Calibri"/>
          <w:sz w:val="24"/>
          <w:szCs w:val="24"/>
          <w:lang w:val="ru-RU"/>
        </w:rPr>
      </w:pPr>
      <w:r w:rsidRPr="00DB4F89">
        <w:rPr>
          <w:sz w:val="24"/>
          <w:szCs w:val="24"/>
          <w:lang w:val="ru-RU" w:eastAsia="ar-SA"/>
        </w:rPr>
        <w:t xml:space="preserve"> Главный принцип предоставления дополнительных образовательных услуг в МБОУ СОШ № 1г Заозёрного- обеспечение личной ориентации обучения  на основе добровольного целенаправленного использования обучающимися свободного времени для наиболее полного </w:t>
      </w:r>
      <w:r w:rsidRPr="00DB4F89">
        <w:rPr>
          <w:sz w:val="24"/>
          <w:szCs w:val="24"/>
          <w:lang w:val="ru-RU" w:eastAsia="ar-SA"/>
        </w:rPr>
        <w:lastRenderedPageBreak/>
        <w:t>развития своих потенциальных возможностей</w:t>
      </w:r>
      <w:proofErr w:type="gramStart"/>
      <w:r w:rsidRPr="00DB4F89">
        <w:rPr>
          <w:rFonts w:eastAsia="Calibri"/>
          <w:sz w:val="24"/>
          <w:szCs w:val="24"/>
          <w:lang w:val="ru-RU"/>
        </w:rPr>
        <w:t xml:space="preserve"> В</w:t>
      </w:r>
      <w:proofErr w:type="gramEnd"/>
      <w:r w:rsidRPr="00DB4F89">
        <w:rPr>
          <w:rFonts w:eastAsia="Calibri"/>
          <w:sz w:val="24"/>
          <w:szCs w:val="24"/>
          <w:lang w:val="ru-RU"/>
        </w:rPr>
        <w:t xml:space="preserve"> традиции нашей школы предоставлять ребёнку социальную ситуацию развития, поэтому мы считаем, что именно система дополнительного образования необходима для усиления мотивации к познанию и творчеству, для содействия личностного и профессионального самоопределения учащихся, приобщения к здоровому образу жизни. Образовательные программы дополнительного образования разрабатываются на основе запросов учащихся и их родителей.</w:t>
      </w:r>
    </w:p>
    <w:p w:rsidR="002A74DD" w:rsidRPr="00DB4F89" w:rsidRDefault="002A74DD" w:rsidP="002A74DD">
      <w:pPr>
        <w:widowControl/>
        <w:spacing w:line="276" w:lineRule="auto"/>
        <w:jc w:val="both"/>
        <w:rPr>
          <w:rFonts w:eastAsia="Calibri"/>
          <w:sz w:val="24"/>
          <w:szCs w:val="24"/>
          <w:lang w:val="ru-RU"/>
        </w:rPr>
      </w:pPr>
      <w:r w:rsidRPr="00DB4F89">
        <w:rPr>
          <w:rFonts w:eastAsia="Calibri"/>
          <w:sz w:val="24"/>
          <w:szCs w:val="24"/>
          <w:lang w:val="ru-RU"/>
        </w:rPr>
        <w:t>Программы дополнительного образования проходят через кружки, спортивные секции, студии следующей направленности:</w:t>
      </w:r>
    </w:p>
    <w:p w:rsidR="002A74DD" w:rsidRPr="00DB4F89" w:rsidRDefault="002A74DD" w:rsidP="002A74DD">
      <w:pPr>
        <w:widowControl/>
        <w:spacing w:line="276" w:lineRule="auto"/>
        <w:jc w:val="both"/>
        <w:rPr>
          <w:rFonts w:eastAsia="Calibri"/>
          <w:sz w:val="24"/>
          <w:szCs w:val="24"/>
          <w:lang w:val="ru-RU"/>
        </w:rPr>
      </w:pPr>
      <w:r w:rsidRPr="00DB4F89">
        <w:rPr>
          <w:rFonts w:eastAsia="Calibri"/>
          <w:sz w:val="24"/>
          <w:szCs w:val="24"/>
          <w:lang w:val="ru-RU"/>
        </w:rPr>
        <w:t xml:space="preserve">− </w:t>
      </w:r>
      <w:proofErr w:type="spellStart"/>
      <w:proofErr w:type="gramStart"/>
      <w:r w:rsidRPr="00DB4F89">
        <w:rPr>
          <w:rFonts w:eastAsia="Calibri"/>
          <w:sz w:val="24"/>
          <w:szCs w:val="24"/>
          <w:lang w:val="ru-RU"/>
        </w:rPr>
        <w:t>естественно-научное</w:t>
      </w:r>
      <w:proofErr w:type="spellEnd"/>
      <w:proofErr w:type="gramEnd"/>
      <w:r w:rsidRPr="00DB4F89">
        <w:rPr>
          <w:rFonts w:eastAsia="Calibri"/>
          <w:sz w:val="24"/>
          <w:szCs w:val="24"/>
          <w:lang w:val="ru-RU"/>
        </w:rPr>
        <w:t xml:space="preserve"> (</w:t>
      </w:r>
      <w:r w:rsidRPr="00DB4F89">
        <w:rPr>
          <w:sz w:val="24"/>
          <w:szCs w:val="24"/>
          <w:lang w:val="ru-RU" w:eastAsia="ru-RU"/>
        </w:rPr>
        <w:t>клуб Мудрая сова, клуб «</w:t>
      </w:r>
      <w:proofErr w:type="spellStart"/>
      <w:r w:rsidRPr="00DB4F89">
        <w:rPr>
          <w:sz w:val="24"/>
          <w:szCs w:val="24"/>
          <w:lang w:val="ru-RU" w:eastAsia="ru-RU"/>
        </w:rPr>
        <w:t>Этудит</w:t>
      </w:r>
      <w:proofErr w:type="spellEnd"/>
      <w:r w:rsidRPr="00DB4F89">
        <w:rPr>
          <w:sz w:val="24"/>
          <w:szCs w:val="24"/>
          <w:lang w:val="ru-RU" w:eastAsia="ru-RU"/>
        </w:rPr>
        <w:t>»</w:t>
      </w:r>
      <w:r w:rsidRPr="00DB4F89">
        <w:rPr>
          <w:rFonts w:eastAsia="Calibri"/>
          <w:sz w:val="24"/>
          <w:szCs w:val="24"/>
          <w:lang w:val="ru-RU"/>
        </w:rPr>
        <w:t>);</w:t>
      </w:r>
    </w:p>
    <w:p w:rsidR="002A74DD" w:rsidRPr="00DB4F89" w:rsidRDefault="002A74DD" w:rsidP="002A74DD">
      <w:pPr>
        <w:widowControl/>
        <w:spacing w:line="276" w:lineRule="auto"/>
        <w:jc w:val="both"/>
        <w:rPr>
          <w:rFonts w:eastAsia="Calibri"/>
          <w:sz w:val="24"/>
          <w:szCs w:val="24"/>
          <w:lang w:val="ru-RU"/>
        </w:rPr>
      </w:pPr>
      <w:r w:rsidRPr="00DB4F89">
        <w:rPr>
          <w:rFonts w:eastAsia="Calibri"/>
          <w:sz w:val="24"/>
          <w:szCs w:val="24"/>
          <w:lang w:val="ru-RU"/>
        </w:rPr>
        <w:t xml:space="preserve">− </w:t>
      </w:r>
      <w:proofErr w:type="gramStart"/>
      <w:r w:rsidRPr="00DB4F89">
        <w:rPr>
          <w:rFonts w:eastAsia="Calibri"/>
          <w:sz w:val="24"/>
          <w:szCs w:val="24"/>
          <w:lang w:val="ru-RU"/>
        </w:rPr>
        <w:t>культурологическое</w:t>
      </w:r>
      <w:proofErr w:type="gramEnd"/>
      <w:r w:rsidRPr="00DB4F89">
        <w:rPr>
          <w:rFonts w:eastAsia="Calibri"/>
          <w:sz w:val="24"/>
          <w:szCs w:val="24"/>
          <w:lang w:val="ru-RU"/>
        </w:rPr>
        <w:t xml:space="preserve"> (</w:t>
      </w:r>
      <w:r w:rsidRPr="00DB4F89">
        <w:rPr>
          <w:sz w:val="24"/>
          <w:szCs w:val="24"/>
          <w:lang w:val="ru-RU" w:eastAsia="ru-RU"/>
        </w:rPr>
        <w:t>английский клуб, немецкий клуб</w:t>
      </w:r>
      <w:r w:rsidRPr="00DB4F89">
        <w:rPr>
          <w:rFonts w:eastAsia="Calibri"/>
          <w:sz w:val="24"/>
          <w:szCs w:val="24"/>
          <w:lang w:val="ru-RU"/>
        </w:rPr>
        <w:t>);</w:t>
      </w:r>
    </w:p>
    <w:p w:rsidR="002A74DD" w:rsidRPr="00DB4F89" w:rsidRDefault="002A74DD" w:rsidP="002A74DD">
      <w:pPr>
        <w:widowControl/>
        <w:spacing w:line="276" w:lineRule="auto"/>
        <w:jc w:val="both"/>
        <w:rPr>
          <w:rFonts w:eastAsia="Calibri"/>
          <w:sz w:val="24"/>
          <w:szCs w:val="24"/>
          <w:lang w:val="ru-RU"/>
        </w:rPr>
      </w:pPr>
      <w:r w:rsidRPr="00DB4F89">
        <w:rPr>
          <w:rFonts w:eastAsia="Calibri"/>
          <w:sz w:val="24"/>
          <w:szCs w:val="24"/>
          <w:lang w:val="ru-RU"/>
        </w:rPr>
        <w:t>− техническое (робототехника, 3д моделирование);</w:t>
      </w:r>
    </w:p>
    <w:p w:rsidR="002A74DD" w:rsidRPr="00DB4F89" w:rsidRDefault="002A74DD" w:rsidP="002A74DD">
      <w:pPr>
        <w:widowControl/>
        <w:spacing w:line="276" w:lineRule="auto"/>
        <w:jc w:val="both"/>
        <w:rPr>
          <w:rFonts w:eastAsia="Calibri"/>
          <w:sz w:val="24"/>
          <w:szCs w:val="24"/>
          <w:lang w:val="ru-RU"/>
        </w:rPr>
      </w:pPr>
      <w:r w:rsidRPr="00DB4F89">
        <w:rPr>
          <w:rFonts w:eastAsia="Calibri"/>
          <w:sz w:val="24"/>
          <w:szCs w:val="24"/>
          <w:lang w:val="ru-RU"/>
        </w:rPr>
        <w:t xml:space="preserve">− </w:t>
      </w:r>
      <w:proofErr w:type="gramStart"/>
      <w:r w:rsidRPr="00DB4F89">
        <w:rPr>
          <w:sz w:val="24"/>
          <w:szCs w:val="24"/>
          <w:lang w:val="ru-RU" w:eastAsia="ru-RU"/>
        </w:rPr>
        <w:t>художественно-эстетическое</w:t>
      </w:r>
      <w:proofErr w:type="gramEnd"/>
      <w:r w:rsidRPr="00DB4F89">
        <w:rPr>
          <w:sz w:val="24"/>
          <w:szCs w:val="24"/>
          <w:lang w:val="ru-RU" w:eastAsia="ru-RU"/>
        </w:rPr>
        <w:t xml:space="preserve"> (художественная обработка древесины, театральная студия, художественная студия, хореографическая студия, вокальная студия)</w:t>
      </w:r>
      <w:r w:rsidRPr="00DB4F89">
        <w:rPr>
          <w:rFonts w:eastAsia="Calibri"/>
          <w:sz w:val="24"/>
          <w:szCs w:val="24"/>
          <w:lang w:val="ru-RU"/>
        </w:rPr>
        <w:t>;</w:t>
      </w:r>
    </w:p>
    <w:p w:rsidR="002A74DD" w:rsidRPr="00DB4F89" w:rsidRDefault="002A74DD" w:rsidP="002A74DD">
      <w:pPr>
        <w:widowControl/>
        <w:spacing w:line="276" w:lineRule="auto"/>
        <w:jc w:val="both"/>
        <w:rPr>
          <w:rFonts w:eastAsia="Calibri"/>
          <w:sz w:val="24"/>
          <w:szCs w:val="24"/>
          <w:lang w:val="ru-RU"/>
        </w:rPr>
      </w:pPr>
      <w:r w:rsidRPr="00DB4F89">
        <w:rPr>
          <w:rFonts w:eastAsia="Calibri"/>
          <w:sz w:val="24"/>
          <w:szCs w:val="24"/>
          <w:lang w:val="ru-RU"/>
        </w:rPr>
        <w:t xml:space="preserve">− </w:t>
      </w:r>
      <w:proofErr w:type="gramStart"/>
      <w:r w:rsidRPr="00DB4F89">
        <w:rPr>
          <w:rFonts w:eastAsia="Calibri"/>
          <w:sz w:val="24"/>
          <w:szCs w:val="24"/>
          <w:lang w:val="ru-RU"/>
        </w:rPr>
        <w:t>физкультурно-спортивное</w:t>
      </w:r>
      <w:proofErr w:type="gramEnd"/>
      <w:r w:rsidRPr="00DB4F89">
        <w:rPr>
          <w:rFonts w:eastAsia="Calibri"/>
          <w:sz w:val="24"/>
          <w:szCs w:val="24"/>
          <w:lang w:val="ru-RU"/>
        </w:rPr>
        <w:t xml:space="preserve"> (</w:t>
      </w:r>
      <w:r w:rsidRPr="00DB4F89">
        <w:rPr>
          <w:sz w:val="24"/>
          <w:szCs w:val="24"/>
          <w:lang w:val="ru-RU" w:eastAsia="ru-RU"/>
        </w:rPr>
        <w:t>баскетбол, лыжные гонки, легкая атлетика, волейбол, футбол</w:t>
      </w:r>
      <w:r w:rsidRPr="00DB4F89">
        <w:rPr>
          <w:rFonts w:eastAsia="Calibri"/>
          <w:sz w:val="24"/>
          <w:szCs w:val="24"/>
          <w:lang w:val="ru-RU"/>
        </w:rPr>
        <w:t>).</w:t>
      </w:r>
    </w:p>
    <w:p w:rsidR="002A74DD" w:rsidRPr="00DB4F89" w:rsidRDefault="002A74DD" w:rsidP="002A7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4"/>
          <w:szCs w:val="24"/>
          <w:lang w:val="ru-RU" w:eastAsia="ru-RU"/>
        </w:rPr>
      </w:pPr>
    </w:p>
    <w:p w:rsidR="002A74DD" w:rsidRPr="00DB4F89" w:rsidRDefault="002A74DD" w:rsidP="002A7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4"/>
          <w:szCs w:val="24"/>
          <w:lang w:val="ru-RU" w:eastAsia="ru-RU"/>
        </w:rPr>
      </w:pPr>
      <w:r w:rsidRPr="00DB4F89">
        <w:rPr>
          <w:b/>
          <w:sz w:val="24"/>
          <w:szCs w:val="24"/>
          <w:lang w:val="ru-RU" w:eastAsia="ru-RU"/>
        </w:rPr>
        <w:t xml:space="preserve">Численность учащихся по направлениям </w:t>
      </w:r>
    </w:p>
    <w:p w:rsidR="002A74DD" w:rsidRPr="00DB4F89" w:rsidRDefault="002A74DD" w:rsidP="002A7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4"/>
          <w:szCs w:val="24"/>
          <w:lang w:val="ru-RU" w:eastAsia="ru-RU"/>
        </w:rPr>
      </w:pPr>
      <w:r w:rsidRPr="00DB4F89">
        <w:rPr>
          <w:b/>
          <w:sz w:val="24"/>
          <w:szCs w:val="24"/>
          <w:lang w:val="ru-RU" w:eastAsia="ru-RU"/>
        </w:rPr>
        <w:t>дополнительных общеобразовательных программ в июне 2017 году.</w:t>
      </w:r>
    </w:p>
    <w:tbl>
      <w:tblPr>
        <w:tblW w:w="6040" w:type="dxa"/>
        <w:jc w:val="center"/>
        <w:tblLook w:val="04A0"/>
      </w:tblPr>
      <w:tblGrid>
        <w:gridCol w:w="4620"/>
        <w:gridCol w:w="1420"/>
      </w:tblGrid>
      <w:tr w:rsidR="002A74DD" w:rsidRPr="00DB4F89" w:rsidTr="0027670A">
        <w:trPr>
          <w:trHeight w:val="315"/>
          <w:jc w:val="center"/>
        </w:trPr>
        <w:tc>
          <w:tcPr>
            <w:tcW w:w="4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4DD" w:rsidRPr="00DB4F89" w:rsidRDefault="002A74DD" w:rsidP="0027670A">
            <w:pPr>
              <w:widowControl/>
              <w:spacing w:line="276" w:lineRule="auto"/>
              <w:rPr>
                <w:sz w:val="24"/>
                <w:szCs w:val="24"/>
                <w:lang w:val="ru-RU" w:eastAsia="ru-RU"/>
              </w:rPr>
            </w:pPr>
            <w:r w:rsidRPr="00DB4F89">
              <w:rPr>
                <w:sz w:val="24"/>
                <w:szCs w:val="24"/>
                <w:lang w:val="ru-RU" w:eastAsia="ru-RU"/>
              </w:rPr>
              <w:t>техническое</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2A74DD" w:rsidRPr="00DB4F89" w:rsidRDefault="002A74DD" w:rsidP="0027670A">
            <w:pPr>
              <w:widowControl/>
              <w:spacing w:line="276" w:lineRule="auto"/>
              <w:rPr>
                <w:sz w:val="24"/>
                <w:szCs w:val="24"/>
                <w:lang w:val="ru-RU" w:eastAsia="ru-RU"/>
              </w:rPr>
            </w:pPr>
            <w:r w:rsidRPr="00DB4F89">
              <w:rPr>
                <w:sz w:val="24"/>
                <w:szCs w:val="24"/>
                <w:lang w:val="ru-RU" w:eastAsia="ru-RU"/>
              </w:rPr>
              <w:t>21</w:t>
            </w:r>
          </w:p>
        </w:tc>
      </w:tr>
      <w:tr w:rsidR="002A74DD" w:rsidRPr="00DB4F89" w:rsidTr="0027670A">
        <w:trPr>
          <w:trHeight w:val="288"/>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A74DD" w:rsidRPr="00DB4F89" w:rsidRDefault="002A74DD" w:rsidP="0027670A">
            <w:pPr>
              <w:widowControl/>
              <w:spacing w:line="276" w:lineRule="auto"/>
              <w:rPr>
                <w:sz w:val="24"/>
                <w:szCs w:val="24"/>
                <w:lang w:val="ru-RU" w:eastAsia="ru-RU"/>
              </w:rPr>
            </w:pPr>
            <w:r w:rsidRPr="00DB4F89">
              <w:rPr>
                <w:sz w:val="24"/>
                <w:szCs w:val="24"/>
                <w:lang w:val="ru-RU" w:eastAsia="ru-RU"/>
              </w:rPr>
              <w:t>естественнонаучное</w:t>
            </w:r>
          </w:p>
        </w:tc>
        <w:tc>
          <w:tcPr>
            <w:tcW w:w="1420" w:type="dxa"/>
            <w:tcBorders>
              <w:top w:val="nil"/>
              <w:left w:val="nil"/>
              <w:bottom w:val="single" w:sz="4" w:space="0" w:color="auto"/>
              <w:right w:val="single" w:sz="4" w:space="0" w:color="auto"/>
            </w:tcBorders>
            <w:shd w:val="clear" w:color="auto" w:fill="auto"/>
            <w:vAlign w:val="bottom"/>
            <w:hideMark/>
          </w:tcPr>
          <w:p w:rsidR="002A74DD" w:rsidRPr="00DB4F89" w:rsidRDefault="002A74DD" w:rsidP="0027670A">
            <w:pPr>
              <w:widowControl/>
              <w:spacing w:line="276" w:lineRule="auto"/>
              <w:rPr>
                <w:sz w:val="24"/>
                <w:szCs w:val="24"/>
                <w:lang w:val="ru-RU" w:eastAsia="ru-RU"/>
              </w:rPr>
            </w:pPr>
            <w:r w:rsidRPr="00DB4F89">
              <w:rPr>
                <w:sz w:val="24"/>
                <w:szCs w:val="24"/>
                <w:lang w:val="ru-RU" w:eastAsia="ru-RU"/>
              </w:rPr>
              <w:t>27</w:t>
            </w:r>
          </w:p>
        </w:tc>
      </w:tr>
      <w:tr w:rsidR="002A74DD" w:rsidRPr="00DB4F89" w:rsidTr="0027670A">
        <w:trPr>
          <w:trHeight w:val="288"/>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A74DD" w:rsidRPr="00DB4F89" w:rsidRDefault="002A74DD" w:rsidP="0027670A">
            <w:pPr>
              <w:widowControl/>
              <w:spacing w:line="276" w:lineRule="auto"/>
              <w:rPr>
                <w:sz w:val="24"/>
                <w:szCs w:val="24"/>
                <w:lang w:val="ru-RU" w:eastAsia="ru-RU"/>
              </w:rPr>
            </w:pPr>
            <w:r w:rsidRPr="00DB4F89">
              <w:rPr>
                <w:sz w:val="24"/>
                <w:szCs w:val="24"/>
                <w:lang w:val="ru-RU" w:eastAsia="ru-RU"/>
              </w:rPr>
              <w:t>социально-педагогическое</w:t>
            </w:r>
          </w:p>
        </w:tc>
        <w:tc>
          <w:tcPr>
            <w:tcW w:w="1420" w:type="dxa"/>
            <w:tcBorders>
              <w:top w:val="nil"/>
              <w:left w:val="nil"/>
              <w:bottom w:val="single" w:sz="4" w:space="0" w:color="auto"/>
              <w:right w:val="single" w:sz="4" w:space="0" w:color="auto"/>
            </w:tcBorders>
            <w:shd w:val="clear" w:color="auto" w:fill="auto"/>
            <w:vAlign w:val="bottom"/>
            <w:hideMark/>
          </w:tcPr>
          <w:p w:rsidR="002A74DD" w:rsidRPr="00DB4F89" w:rsidRDefault="002A74DD" w:rsidP="0027670A">
            <w:pPr>
              <w:widowControl/>
              <w:spacing w:line="276" w:lineRule="auto"/>
              <w:rPr>
                <w:sz w:val="24"/>
                <w:szCs w:val="24"/>
                <w:lang w:val="ru-RU" w:eastAsia="ru-RU"/>
              </w:rPr>
            </w:pPr>
            <w:r w:rsidRPr="00DB4F89">
              <w:rPr>
                <w:sz w:val="24"/>
                <w:szCs w:val="24"/>
                <w:lang w:val="ru-RU" w:eastAsia="ru-RU"/>
              </w:rPr>
              <w:t>29</w:t>
            </w:r>
          </w:p>
        </w:tc>
      </w:tr>
      <w:tr w:rsidR="002A74DD" w:rsidRPr="00DB4F89" w:rsidTr="0027670A">
        <w:trPr>
          <w:trHeight w:val="243"/>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A74DD" w:rsidRPr="00DB4F89" w:rsidRDefault="002A74DD" w:rsidP="0027670A">
            <w:pPr>
              <w:widowControl/>
              <w:spacing w:line="276" w:lineRule="auto"/>
              <w:rPr>
                <w:sz w:val="24"/>
                <w:szCs w:val="24"/>
                <w:lang w:val="ru-RU" w:eastAsia="ru-RU"/>
              </w:rPr>
            </w:pPr>
            <w:r w:rsidRPr="00DB4F89">
              <w:rPr>
                <w:rFonts w:eastAsia="Calibri"/>
                <w:sz w:val="24"/>
                <w:szCs w:val="24"/>
                <w:lang w:val="ru-RU"/>
              </w:rPr>
              <w:t>культурологическое и художественное</w:t>
            </w:r>
          </w:p>
        </w:tc>
        <w:tc>
          <w:tcPr>
            <w:tcW w:w="1420" w:type="dxa"/>
            <w:tcBorders>
              <w:top w:val="nil"/>
              <w:left w:val="nil"/>
              <w:bottom w:val="single" w:sz="4" w:space="0" w:color="auto"/>
              <w:right w:val="single" w:sz="4" w:space="0" w:color="auto"/>
            </w:tcBorders>
            <w:shd w:val="clear" w:color="auto" w:fill="auto"/>
            <w:vAlign w:val="bottom"/>
            <w:hideMark/>
          </w:tcPr>
          <w:p w:rsidR="002A74DD" w:rsidRPr="00DB4F89" w:rsidRDefault="002A74DD" w:rsidP="0027670A">
            <w:pPr>
              <w:widowControl/>
              <w:spacing w:line="276" w:lineRule="auto"/>
              <w:rPr>
                <w:sz w:val="24"/>
                <w:szCs w:val="24"/>
                <w:lang w:val="ru-RU" w:eastAsia="ru-RU"/>
              </w:rPr>
            </w:pPr>
            <w:r w:rsidRPr="00DB4F89">
              <w:rPr>
                <w:sz w:val="24"/>
                <w:szCs w:val="24"/>
                <w:lang w:val="ru-RU" w:eastAsia="ru-RU"/>
              </w:rPr>
              <w:t>198</w:t>
            </w:r>
          </w:p>
        </w:tc>
      </w:tr>
      <w:tr w:rsidR="002A74DD" w:rsidRPr="00DB4F89" w:rsidTr="0027670A">
        <w:trPr>
          <w:trHeight w:val="234"/>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A74DD" w:rsidRPr="00DB4F89" w:rsidRDefault="002A74DD" w:rsidP="0027670A">
            <w:pPr>
              <w:widowControl/>
              <w:spacing w:line="276" w:lineRule="auto"/>
              <w:rPr>
                <w:sz w:val="24"/>
                <w:szCs w:val="24"/>
                <w:lang w:val="ru-RU" w:eastAsia="ru-RU"/>
              </w:rPr>
            </w:pPr>
            <w:r w:rsidRPr="00DB4F89">
              <w:rPr>
                <w:rFonts w:eastAsia="Calibri"/>
                <w:sz w:val="24"/>
                <w:szCs w:val="24"/>
                <w:lang w:val="ru-RU"/>
              </w:rPr>
              <w:t>физкультурно-спортивное</w:t>
            </w:r>
          </w:p>
        </w:tc>
        <w:tc>
          <w:tcPr>
            <w:tcW w:w="1420" w:type="dxa"/>
            <w:tcBorders>
              <w:top w:val="nil"/>
              <w:left w:val="nil"/>
              <w:bottom w:val="single" w:sz="4" w:space="0" w:color="auto"/>
              <w:right w:val="single" w:sz="4" w:space="0" w:color="auto"/>
            </w:tcBorders>
            <w:shd w:val="clear" w:color="auto" w:fill="auto"/>
            <w:vAlign w:val="bottom"/>
            <w:hideMark/>
          </w:tcPr>
          <w:p w:rsidR="002A74DD" w:rsidRPr="00DB4F89" w:rsidRDefault="002A74DD" w:rsidP="0027670A">
            <w:pPr>
              <w:widowControl/>
              <w:spacing w:line="276" w:lineRule="auto"/>
              <w:rPr>
                <w:sz w:val="24"/>
                <w:szCs w:val="24"/>
                <w:lang w:val="ru-RU" w:eastAsia="ru-RU"/>
              </w:rPr>
            </w:pPr>
            <w:r w:rsidRPr="00DB4F89">
              <w:rPr>
                <w:sz w:val="24"/>
                <w:szCs w:val="24"/>
                <w:lang w:val="ru-RU" w:eastAsia="ru-RU"/>
              </w:rPr>
              <w:t>163</w:t>
            </w:r>
          </w:p>
        </w:tc>
      </w:tr>
      <w:tr w:rsidR="002A74DD" w:rsidRPr="00DB4F89" w:rsidTr="0027670A">
        <w:trPr>
          <w:trHeight w:val="288"/>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A74DD" w:rsidRPr="00DB4F89" w:rsidRDefault="002A74DD" w:rsidP="0027670A">
            <w:pPr>
              <w:widowControl/>
              <w:spacing w:line="276" w:lineRule="auto"/>
              <w:rPr>
                <w:b/>
                <w:sz w:val="24"/>
                <w:szCs w:val="24"/>
                <w:lang w:val="ru-RU" w:eastAsia="ru-RU"/>
              </w:rPr>
            </w:pPr>
            <w:r w:rsidRPr="00DB4F89">
              <w:rPr>
                <w:b/>
                <w:sz w:val="24"/>
                <w:szCs w:val="24"/>
                <w:lang w:val="ru-RU" w:eastAsia="ru-RU"/>
              </w:rPr>
              <w:t>всего</w:t>
            </w:r>
          </w:p>
        </w:tc>
        <w:tc>
          <w:tcPr>
            <w:tcW w:w="1420" w:type="dxa"/>
            <w:tcBorders>
              <w:top w:val="nil"/>
              <w:left w:val="nil"/>
              <w:bottom w:val="single" w:sz="4" w:space="0" w:color="auto"/>
              <w:right w:val="single" w:sz="4" w:space="0" w:color="auto"/>
            </w:tcBorders>
            <w:shd w:val="clear" w:color="auto" w:fill="auto"/>
            <w:vAlign w:val="bottom"/>
            <w:hideMark/>
          </w:tcPr>
          <w:p w:rsidR="002A74DD" w:rsidRPr="00DB4F89" w:rsidRDefault="002A74DD" w:rsidP="0027670A">
            <w:pPr>
              <w:widowControl/>
              <w:spacing w:line="276" w:lineRule="auto"/>
              <w:rPr>
                <w:b/>
                <w:sz w:val="24"/>
                <w:szCs w:val="24"/>
                <w:lang w:val="ru-RU" w:eastAsia="ru-RU"/>
              </w:rPr>
            </w:pPr>
            <w:r w:rsidRPr="00DB4F89">
              <w:rPr>
                <w:b/>
                <w:sz w:val="24"/>
                <w:szCs w:val="24"/>
                <w:lang w:val="ru-RU" w:eastAsia="ru-RU"/>
              </w:rPr>
              <w:t>438</w:t>
            </w:r>
          </w:p>
        </w:tc>
      </w:tr>
    </w:tbl>
    <w:p w:rsidR="002A74DD" w:rsidRPr="00DB4F89" w:rsidRDefault="002A74DD" w:rsidP="002A74DD">
      <w:pPr>
        <w:widowControl/>
        <w:spacing w:line="276" w:lineRule="auto"/>
        <w:rPr>
          <w:b/>
          <w:bCs/>
          <w:sz w:val="24"/>
          <w:szCs w:val="24"/>
          <w:lang w:val="ru-RU" w:eastAsia="ru-RU"/>
        </w:rPr>
      </w:pPr>
    </w:p>
    <w:p w:rsidR="002A74DD" w:rsidRPr="00DB4F89" w:rsidRDefault="002A74DD" w:rsidP="002A74DD">
      <w:pPr>
        <w:widowControl/>
        <w:spacing w:line="276" w:lineRule="auto"/>
        <w:jc w:val="both"/>
        <w:rPr>
          <w:b/>
          <w:bCs/>
          <w:sz w:val="24"/>
          <w:szCs w:val="24"/>
          <w:lang w:val="ru-RU" w:eastAsia="ru-RU"/>
        </w:rPr>
      </w:pPr>
      <w:r w:rsidRPr="00DB4F89">
        <w:rPr>
          <w:noProof/>
          <w:sz w:val="24"/>
          <w:szCs w:val="24"/>
          <w:lang w:val="ru-RU" w:eastAsia="ru-RU"/>
        </w:rPr>
        <w:drawing>
          <wp:inline distT="0" distB="0" distL="0" distR="0">
            <wp:extent cx="5364480" cy="3002280"/>
            <wp:effectExtent l="0" t="0" r="762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74DD" w:rsidRPr="00DB4F89" w:rsidRDefault="002A74DD" w:rsidP="002A74DD">
      <w:pPr>
        <w:widowControl/>
        <w:spacing w:line="276" w:lineRule="auto"/>
        <w:jc w:val="both"/>
        <w:rPr>
          <w:b/>
          <w:bCs/>
          <w:sz w:val="24"/>
          <w:szCs w:val="24"/>
          <w:lang w:val="ru-RU" w:eastAsia="ru-RU"/>
        </w:rPr>
      </w:pPr>
    </w:p>
    <w:p w:rsidR="002A74DD" w:rsidRPr="00DB4F89" w:rsidRDefault="002A74DD" w:rsidP="002A74DD">
      <w:pPr>
        <w:widowControl/>
        <w:spacing w:line="276" w:lineRule="auto"/>
        <w:jc w:val="center"/>
        <w:rPr>
          <w:b/>
          <w:bCs/>
          <w:sz w:val="24"/>
          <w:szCs w:val="24"/>
          <w:lang w:val="ru-RU" w:eastAsia="ru-RU"/>
        </w:rPr>
      </w:pPr>
      <w:r w:rsidRPr="00DB4F89">
        <w:rPr>
          <w:b/>
          <w:bCs/>
          <w:sz w:val="24"/>
          <w:szCs w:val="24"/>
          <w:lang w:val="ru-RU" w:eastAsia="ru-RU"/>
        </w:rPr>
        <w:t>РАЗДЕЛ 3. СОДЕРЖАНИЕ И КАЧЕСТВО ПОДГОТОВКИ УЧАЩИХСЯ</w:t>
      </w:r>
    </w:p>
    <w:p w:rsidR="002A74DD" w:rsidRPr="00DB4F89" w:rsidRDefault="002A74DD" w:rsidP="002A74DD">
      <w:pPr>
        <w:spacing w:line="276" w:lineRule="auto"/>
        <w:jc w:val="center"/>
        <w:rPr>
          <w:b/>
          <w:sz w:val="24"/>
          <w:szCs w:val="24"/>
          <w:lang w:val="ru-RU" w:eastAsia="ru-RU"/>
        </w:rPr>
      </w:pPr>
      <w:r w:rsidRPr="00DB4F89">
        <w:rPr>
          <w:b/>
          <w:sz w:val="24"/>
          <w:szCs w:val="24"/>
          <w:lang w:val="ru-RU" w:eastAsia="ru-RU"/>
        </w:rPr>
        <w:t>Качество успеваемости за 2016-2017 учебный год.</w:t>
      </w:r>
    </w:p>
    <w:p w:rsidR="002A74DD" w:rsidRPr="00DB4F89" w:rsidRDefault="002A74DD" w:rsidP="002A74DD">
      <w:pPr>
        <w:pStyle w:val="a5"/>
        <w:autoSpaceDE w:val="0"/>
        <w:autoSpaceDN w:val="0"/>
        <w:adjustRightInd w:val="0"/>
        <w:spacing w:line="276" w:lineRule="auto"/>
        <w:ind w:left="0" w:firstLine="0"/>
        <w:rPr>
          <w:b/>
          <w:i/>
          <w:sz w:val="24"/>
          <w:szCs w:val="24"/>
          <w:lang w:val="ru-RU" w:eastAsia="ru-RU"/>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3"/>
        <w:gridCol w:w="1200"/>
        <w:gridCol w:w="1228"/>
        <w:gridCol w:w="843"/>
        <w:gridCol w:w="656"/>
        <w:gridCol w:w="843"/>
        <w:gridCol w:w="656"/>
        <w:gridCol w:w="843"/>
        <w:gridCol w:w="683"/>
        <w:gridCol w:w="923"/>
        <w:gridCol w:w="1317"/>
      </w:tblGrid>
      <w:tr w:rsidR="002A74DD" w:rsidRPr="00DB4F89" w:rsidTr="0027670A">
        <w:trPr>
          <w:trHeight w:val="219"/>
          <w:jc w:val="center"/>
        </w:trPr>
        <w:tc>
          <w:tcPr>
            <w:tcW w:w="1166" w:type="dxa"/>
            <w:vMerge w:val="restart"/>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proofErr w:type="spellStart"/>
            <w:r w:rsidRPr="00DB4F89">
              <w:rPr>
                <w:b/>
                <w:i/>
                <w:sz w:val="24"/>
                <w:szCs w:val="24"/>
              </w:rPr>
              <w:t>Всего</w:t>
            </w:r>
            <w:proofErr w:type="spellEnd"/>
            <w:r w:rsidRPr="00DB4F89">
              <w:rPr>
                <w:b/>
                <w:i/>
                <w:sz w:val="24"/>
                <w:szCs w:val="24"/>
              </w:rPr>
              <w:t xml:space="preserve"> </w:t>
            </w:r>
            <w:proofErr w:type="spellStart"/>
            <w:r w:rsidRPr="00DB4F89">
              <w:rPr>
                <w:b/>
                <w:i/>
                <w:sz w:val="24"/>
                <w:szCs w:val="24"/>
              </w:rPr>
              <w:t>учащихся</w:t>
            </w:r>
            <w:proofErr w:type="spellEnd"/>
          </w:p>
        </w:tc>
        <w:tc>
          <w:tcPr>
            <w:tcW w:w="1226" w:type="dxa"/>
            <w:vMerge w:val="restart"/>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 xml:space="preserve">% </w:t>
            </w:r>
            <w:proofErr w:type="spellStart"/>
            <w:r w:rsidRPr="00DB4F89">
              <w:rPr>
                <w:b/>
                <w:i/>
                <w:sz w:val="24"/>
                <w:szCs w:val="24"/>
              </w:rPr>
              <w:t>неуспев</w:t>
            </w:r>
            <w:proofErr w:type="spellEnd"/>
          </w:p>
        </w:tc>
        <w:tc>
          <w:tcPr>
            <w:tcW w:w="1172" w:type="dxa"/>
            <w:vMerge w:val="restart"/>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 xml:space="preserve">% </w:t>
            </w:r>
            <w:proofErr w:type="spellStart"/>
            <w:r w:rsidRPr="00DB4F89">
              <w:rPr>
                <w:b/>
                <w:i/>
                <w:sz w:val="24"/>
                <w:szCs w:val="24"/>
              </w:rPr>
              <w:t>успеваем</w:t>
            </w:r>
            <w:proofErr w:type="spellEnd"/>
            <w:r w:rsidRPr="00DB4F89">
              <w:rPr>
                <w:b/>
                <w:i/>
                <w:sz w:val="24"/>
                <w:szCs w:val="24"/>
              </w:rPr>
              <w:t>.</w:t>
            </w:r>
          </w:p>
        </w:tc>
        <w:tc>
          <w:tcPr>
            <w:tcW w:w="4516" w:type="dxa"/>
            <w:gridSpan w:val="6"/>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proofErr w:type="spellStart"/>
            <w:r w:rsidRPr="00DB4F89">
              <w:rPr>
                <w:b/>
                <w:i/>
                <w:sz w:val="24"/>
                <w:szCs w:val="24"/>
              </w:rPr>
              <w:t>Учатся</w:t>
            </w:r>
            <w:proofErr w:type="spellEnd"/>
            <w:r w:rsidRPr="00DB4F89">
              <w:rPr>
                <w:b/>
                <w:i/>
                <w:sz w:val="24"/>
                <w:szCs w:val="24"/>
              </w:rPr>
              <w:t xml:space="preserve"> </w:t>
            </w:r>
            <w:proofErr w:type="spellStart"/>
            <w:r w:rsidRPr="00DB4F89">
              <w:rPr>
                <w:b/>
                <w:i/>
                <w:sz w:val="24"/>
                <w:szCs w:val="24"/>
              </w:rPr>
              <w:t>на</w:t>
            </w:r>
            <w:proofErr w:type="spellEnd"/>
            <w:r w:rsidRPr="00DB4F89">
              <w:rPr>
                <w:b/>
                <w:i/>
                <w:sz w:val="24"/>
                <w:szCs w:val="24"/>
              </w:rPr>
              <w:t xml:space="preserve"> «4» и «5»</w:t>
            </w:r>
          </w:p>
        </w:tc>
        <w:tc>
          <w:tcPr>
            <w:tcW w:w="2365" w:type="dxa"/>
            <w:gridSpan w:val="2"/>
            <w:vMerge w:val="restart"/>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proofErr w:type="spellStart"/>
            <w:r w:rsidRPr="00DB4F89">
              <w:rPr>
                <w:b/>
                <w:i/>
                <w:sz w:val="24"/>
                <w:szCs w:val="24"/>
              </w:rPr>
              <w:t>Качество</w:t>
            </w:r>
            <w:proofErr w:type="spellEnd"/>
            <w:r w:rsidRPr="00DB4F89">
              <w:rPr>
                <w:b/>
                <w:i/>
                <w:sz w:val="24"/>
                <w:szCs w:val="24"/>
              </w:rPr>
              <w:t xml:space="preserve"> </w:t>
            </w:r>
            <w:proofErr w:type="spellStart"/>
            <w:r w:rsidRPr="00DB4F89">
              <w:rPr>
                <w:b/>
                <w:i/>
                <w:sz w:val="24"/>
                <w:szCs w:val="24"/>
              </w:rPr>
              <w:t>по</w:t>
            </w:r>
            <w:proofErr w:type="spellEnd"/>
            <w:r w:rsidRPr="00DB4F89">
              <w:rPr>
                <w:b/>
                <w:i/>
                <w:sz w:val="24"/>
                <w:szCs w:val="24"/>
              </w:rPr>
              <w:t xml:space="preserve"> </w:t>
            </w:r>
            <w:proofErr w:type="spellStart"/>
            <w:r w:rsidRPr="00DB4F89">
              <w:rPr>
                <w:b/>
                <w:i/>
                <w:sz w:val="24"/>
                <w:szCs w:val="24"/>
              </w:rPr>
              <w:t>школе</w:t>
            </w:r>
            <w:proofErr w:type="spellEnd"/>
          </w:p>
        </w:tc>
      </w:tr>
      <w:tr w:rsidR="002A74DD" w:rsidRPr="00DB4F89" w:rsidTr="0027670A">
        <w:trPr>
          <w:trHeight w:val="96"/>
          <w:jc w:val="center"/>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2A74DD" w:rsidRPr="00DB4F89" w:rsidRDefault="002A74DD" w:rsidP="0027670A">
            <w:pPr>
              <w:autoSpaceDE w:val="0"/>
              <w:autoSpaceDN w:val="0"/>
              <w:adjustRightInd w:val="0"/>
              <w:spacing w:line="276" w:lineRule="auto"/>
              <w:rPr>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4DD" w:rsidRPr="00DB4F89" w:rsidRDefault="002A74DD" w:rsidP="0027670A">
            <w:pPr>
              <w:autoSpaceDE w:val="0"/>
              <w:autoSpaceDN w:val="0"/>
              <w:adjustRightInd w:val="0"/>
              <w:spacing w:line="276" w:lineRule="auto"/>
              <w:rPr>
                <w:b/>
                <w:i/>
                <w:sz w:val="24"/>
                <w:szCs w:val="24"/>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A74DD" w:rsidRPr="00DB4F89" w:rsidRDefault="002A74DD" w:rsidP="0027670A">
            <w:pPr>
              <w:autoSpaceDE w:val="0"/>
              <w:autoSpaceDN w:val="0"/>
              <w:adjustRightInd w:val="0"/>
              <w:spacing w:line="276" w:lineRule="auto"/>
              <w:rPr>
                <w:b/>
                <w:i/>
                <w:sz w:val="24"/>
                <w:szCs w:val="24"/>
              </w:rPr>
            </w:pPr>
          </w:p>
        </w:tc>
        <w:tc>
          <w:tcPr>
            <w:tcW w:w="1483" w:type="dxa"/>
            <w:gridSpan w:val="2"/>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 xml:space="preserve">2-4 </w:t>
            </w:r>
            <w:proofErr w:type="spellStart"/>
            <w:r w:rsidRPr="00DB4F89">
              <w:rPr>
                <w:b/>
                <w:i/>
                <w:sz w:val="24"/>
                <w:szCs w:val="24"/>
              </w:rPr>
              <w:t>классы</w:t>
            </w:r>
            <w:proofErr w:type="spellEnd"/>
          </w:p>
        </w:tc>
        <w:tc>
          <w:tcPr>
            <w:tcW w:w="1483" w:type="dxa"/>
            <w:gridSpan w:val="2"/>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 xml:space="preserve">5-9 </w:t>
            </w:r>
            <w:proofErr w:type="spellStart"/>
            <w:r w:rsidRPr="00DB4F89">
              <w:rPr>
                <w:b/>
                <w:i/>
                <w:sz w:val="24"/>
                <w:szCs w:val="24"/>
              </w:rPr>
              <w:t>классы</w:t>
            </w:r>
            <w:proofErr w:type="spellEnd"/>
          </w:p>
        </w:tc>
        <w:tc>
          <w:tcPr>
            <w:tcW w:w="1550" w:type="dxa"/>
            <w:gridSpan w:val="2"/>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 xml:space="preserve">10-11 </w:t>
            </w:r>
            <w:proofErr w:type="spellStart"/>
            <w:r w:rsidRPr="00DB4F89">
              <w:rPr>
                <w:b/>
                <w:i/>
                <w:sz w:val="24"/>
                <w:szCs w:val="24"/>
              </w:rPr>
              <w:t>классы</w:t>
            </w:r>
            <w:proofErr w:type="spellEnd"/>
          </w:p>
        </w:tc>
        <w:tc>
          <w:tcPr>
            <w:tcW w:w="2365" w:type="dxa"/>
            <w:gridSpan w:val="2"/>
            <w:vMerge/>
            <w:tcBorders>
              <w:top w:val="single" w:sz="4" w:space="0" w:color="auto"/>
              <w:left w:val="single" w:sz="4" w:space="0" w:color="auto"/>
              <w:bottom w:val="single" w:sz="4" w:space="0" w:color="auto"/>
              <w:right w:val="single" w:sz="4" w:space="0" w:color="auto"/>
            </w:tcBorders>
            <w:vAlign w:val="center"/>
            <w:hideMark/>
          </w:tcPr>
          <w:p w:rsidR="002A74DD" w:rsidRPr="00DB4F89" w:rsidRDefault="002A74DD" w:rsidP="0027670A">
            <w:pPr>
              <w:autoSpaceDE w:val="0"/>
              <w:autoSpaceDN w:val="0"/>
              <w:adjustRightInd w:val="0"/>
              <w:spacing w:line="276" w:lineRule="auto"/>
              <w:rPr>
                <w:b/>
                <w:i/>
                <w:sz w:val="24"/>
                <w:szCs w:val="24"/>
              </w:rPr>
            </w:pPr>
          </w:p>
        </w:tc>
      </w:tr>
      <w:tr w:rsidR="002A74DD" w:rsidRPr="00DB4F89" w:rsidTr="0027670A">
        <w:trPr>
          <w:trHeight w:val="96"/>
          <w:jc w:val="center"/>
        </w:trPr>
        <w:tc>
          <w:tcPr>
            <w:tcW w:w="1166"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autoSpaceDE w:val="0"/>
              <w:autoSpaceDN w:val="0"/>
              <w:adjustRightInd w:val="0"/>
              <w:spacing w:line="276" w:lineRule="auto"/>
              <w:jc w:val="center"/>
              <w:rPr>
                <w:b/>
                <w:sz w:val="24"/>
                <w:szCs w:val="24"/>
                <w:lang w:val="ru-RU"/>
              </w:rPr>
            </w:pPr>
            <w:r w:rsidRPr="00DB4F89">
              <w:rPr>
                <w:b/>
                <w:sz w:val="24"/>
                <w:szCs w:val="24"/>
              </w:rPr>
              <w:t>99</w:t>
            </w:r>
            <w:r w:rsidRPr="00DB4F89">
              <w:rPr>
                <w:b/>
                <w:sz w:val="24"/>
                <w:szCs w:val="24"/>
                <w:lang w:val="ru-RU"/>
              </w:rPr>
              <w:t>6</w:t>
            </w:r>
          </w:p>
        </w:tc>
        <w:tc>
          <w:tcPr>
            <w:tcW w:w="1226"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1,1%</w:t>
            </w:r>
          </w:p>
        </w:tc>
        <w:tc>
          <w:tcPr>
            <w:tcW w:w="117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98,9%</w:t>
            </w:r>
          </w:p>
        </w:tc>
        <w:tc>
          <w:tcPr>
            <w:tcW w:w="86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proofErr w:type="spellStart"/>
            <w:r w:rsidRPr="00DB4F89">
              <w:rPr>
                <w:b/>
                <w:i/>
                <w:sz w:val="24"/>
                <w:szCs w:val="24"/>
              </w:rPr>
              <w:t>Кол-во</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w:t>
            </w:r>
          </w:p>
        </w:tc>
        <w:tc>
          <w:tcPr>
            <w:tcW w:w="86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proofErr w:type="spellStart"/>
            <w:r w:rsidRPr="00DB4F89">
              <w:rPr>
                <w:b/>
                <w:i/>
                <w:sz w:val="24"/>
                <w:szCs w:val="24"/>
              </w:rPr>
              <w:t>Кол-во</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w:t>
            </w:r>
          </w:p>
        </w:tc>
        <w:tc>
          <w:tcPr>
            <w:tcW w:w="863"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proofErr w:type="spellStart"/>
            <w:r w:rsidRPr="00DB4F89">
              <w:rPr>
                <w:b/>
                <w:i/>
                <w:sz w:val="24"/>
                <w:szCs w:val="24"/>
              </w:rPr>
              <w:t>Кол-во</w:t>
            </w:r>
            <w:proofErr w:type="spellEnd"/>
          </w:p>
        </w:tc>
        <w:tc>
          <w:tcPr>
            <w:tcW w:w="687"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w:t>
            </w:r>
          </w:p>
        </w:tc>
        <w:tc>
          <w:tcPr>
            <w:tcW w:w="954"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proofErr w:type="spellStart"/>
            <w:r w:rsidRPr="00DB4F89">
              <w:rPr>
                <w:b/>
                <w:i/>
                <w:sz w:val="24"/>
                <w:szCs w:val="24"/>
              </w:rPr>
              <w:t>Кол-во</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w:t>
            </w:r>
          </w:p>
        </w:tc>
      </w:tr>
      <w:tr w:rsidR="002A74DD" w:rsidRPr="00DB4F89" w:rsidTr="0027670A">
        <w:trPr>
          <w:trHeight w:val="96"/>
          <w:jc w:val="center"/>
        </w:trPr>
        <w:tc>
          <w:tcPr>
            <w:tcW w:w="1166"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autoSpaceDE w:val="0"/>
              <w:autoSpaceDN w:val="0"/>
              <w:adjustRightInd w:val="0"/>
              <w:spacing w:line="276" w:lineRule="auto"/>
              <w:rPr>
                <w:b/>
                <w:i/>
                <w:sz w:val="24"/>
                <w:szCs w:val="24"/>
              </w:rPr>
            </w:pPr>
          </w:p>
        </w:tc>
        <w:tc>
          <w:tcPr>
            <w:tcW w:w="1226"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autoSpaceDE w:val="0"/>
              <w:autoSpaceDN w:val="0"/>
              <w:adjustRightInd w:val="0"/>
              <w:spacing w:line="276" w:lineRule="auto"/>
              <w:rPr>
                <w:b/>
                <w:i/>
                <w:sz w:val="24"/>
                <w:szCs w:val="24"/>
              </w:rPr>
            </w:pPr>
          </w:p>
        </w:tc>
        <w:tc>
          <w:tcPr>
            <w:tcW w:w="117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autoSpaceDE w:val="0"/>
              <w:autoSpaceDN w:val="0"/>
              <w:adjustRightInd w:val="0"/>
              <w:spacing w:line="276" w:lineRule="auto"/>
              <w:rPr>
                <w:b/>
                <w:i/>
                <w:sz w:val="24"/>
                <w:szCs w:val="24"/>
              </w:rPr>
            </w:pPr>
          </w:p>
        </w:tc>
        <w:tc>
          <w:tcPr>
            <w:tcW w:w="863"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autoSpaceDE w:val="0"/>
              <w:autoSpaceDN w:val="0"/>
              <w:adjustRightInd w:val="0"/>
              <w:spacing w:line="276" w:lineRule="auto"/>
              <w:rPr>
                <w:b/>
                <w:sz w:val="24"/>
                <w:szCs w:val="24"/>
                <w:lang w:val="ru-RU"/>
              </w:rPr>
            </w:pPr>
            <w:r w:rsidRPr="00DB4F89">
              <w:rPr>
                <w:b/>
                <w:sz w:val="24"/>
                <w:szCs w:val="24"/>
              </w:rPr>
              <w:t>11</w:t>
            </w:r>
            <w:r w:rsidRPr="00DB4F89">
              <w:rPr>
                <w:b/>
                <w:sz w:val="24"/>
                <w:szCs w:val="24"/>
                <w:lang w:val="ru-RU"/>
              </w:rPr>
              <w:t>5</w:t>
            </w:r>
          </w:p>
        </w:tc>
        <w:tc>
          <w:tcPr>
            <w:tcW w:w="620"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49%</w:t>
            </w:r>
          </w:p>
        </w:tc>
        <w:tc>
          <w:tcPr>
            <w:tcW w:w="863"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137</w:t>
            </w:r>
          </w:p>
        </w:tc>
        <w:tc>
          <w:tcPr>
            <w:tcW w:w="620"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36%</w:t>
            </w:r>
          </w:p>
        </w:tc>
        <w:tc>
          <w:tcPr>
            <w:tcW w:w="863"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44</w:t>
            </w:r>
          </w:p>
        </w:tc>
        <w:tc>
          <w:tcPr>
            <w:tcW w:w="687"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51%</w:t>
            </w:r>
          </w:p>
        </w:tc>
        <w:tc>
          <w:tcPr>
            <w:tcW w:w="954"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293</w:t>
            </w:r>
          </w:p>
        </w:tc>
        <w:tc>
          <w:tcPr>
            <w:tcW w:w="141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autoSpaceDE w:val="0"/>
              <w:autoSpaceDN w:val="0"/>
              <w:adjustRightInd w:val="0"/>
              <w:spacing w:line="276" w:lineRule="auto"/>
              <w:rPr>
                <w:b/>
                <w:i/>
                <w:sz w:val="24"/>
                <w:szCs w:val="24"/>
              </w:rPr>
            </w:pPr>
            <w:r w:rsidRPr="00DB4F89">
              <w:rPr>
                <w:b/>
                <w:i/>
                <w:sz w:val="24"/>
                <w:szCs w:val="24"/>
              </w:rPr>
              <w:t>42%</w:t>
            </w:r>
          </w:p>
        </w:tc>
      </w:tr>
    </w:tbl>
    <w:p w:rsidR="002A74DD" w:rsidRPr="00DB4F89" w:rsidRDefault="002A74DD" w:rsidP="002A74DD">
      <w:pPr>
        <w:pStyle w:val="a5"/>
        <w:spacing w:line="276" w:lineRule="auto"/>
        <w:ind w:left="0" w:right="973" w:firstLine="0"/>
        <w:rPr>
          <w:i/>
          <w:sz w:val="24"/>
          <w:szCs w:val="24"/>
          <w:lang w:val="ru-RU"/>
        </w:rPr>
      </w:pPr>
    </w:p>
    <w:p w:rsidR="002A74DD" w:rsidRPr="00DB4F89" w:rsidRDefault="002A74DD" w:rsidP="002A74DD">
      <w:pPr>
        <w:pStyle w:val="a3"/>
        <w:spacing w:line="276" w:lineRule="auto"/>
        <w:ind w:right="104" w:firstLine="709"/>
        <w:jc w:val="both"/>
        <w:rPr>
          <w:lang w:val="ru-RU"/>
        </w:rPr>
      </w:pPr>
      <w:r w:rsidRPr="00DB4F89">
        <w:rPr>
          <w:lang w:val="ru-RU"/>
        </w:rPr>
        <w:t xml:space="preserve">Успеваемость по школе в 2016-2017 учебном году составила 98,9%, что выше прошлогоднего результата на 3,2%. Связано это с тем, что хорошо сработала школьная </w:t>
      </w:r>
      <w:proofErr w:type="spellStart"/>
      <w:r w:rsidRPr="00DB4F89">
        <w:rPr>
          <w:lang w:val="ru-RU"/>
        </w:rPr>
        <w:t>психолого-медико-педагогическая</w:t>
      </w:r>
      <w:proofErr w:type="spellEnd"/>
      <w:r w:rsidRPr="00DB4F89">
        <w:rPr>
          <w:lang w:val="ru-RU"/>
        </w:rPr>
        <w:t xml:space="preserve"> комиссия.  Весь педагогический коллектив в течение года работал по повышению качества образования.</w:t>
      </w:r>
    </w:p>
    <w:p w:rsidR="002A74DD" w:rsidRPr="00DB4F89" w:rsidRDefault="002A74DD" w:rsidP="002A74DD">
      <w:pPr>
        <w:pStyle w:val="a3"/>
        <w:spacing w:line="276" w:lineRule="auto"/>
        <w:ind w:right="103" w:firstLine="709"/>
        <w:jc w:val="both"/>
        <w:rPr>
          <w:lang w:val="ru-RU"/>
        </w:rPr>
      </w:pPr>
      <w:r w:rsidRPr="00DB4F89">
        <w:rPr>
          <w:lang w:val="ru-RU"/>
        </w:rPr>
        <w:t xml:space="preserve">В течение последних лет обучение старшеклассников осуществляется по индивидуальным учебным планам, качество </w:t>
      </w:r>
      <w:proofErr w:type="spellStart"/>
      <w:r w:rsidRPr="00DB4F89">
        <w:rPr>
          <w:lang w:val="ru-RU"/>
        </w:rPr>
        <w:t>обученности</w:t>
      </w:r>
      <w:proofErr w:type="spellEnd"/>
      <w:r w:rsidRPr="00DB4F89">
        <w:rPr>
          <w:lang w:val="ru-RU"/>
        </w:rPr>
        <w:t xml:space="preserve"> учащихся старшей школы  – 51%. Такой результат свидетельствует о целенаправленности выбора образовательного маршрута старшеклассниками, изменении педагогических подходов к осуществлению образовательной деятельности.</w:t>
      </w:r>
    </w:p>
    <w:p w:rsidR="002A74DD" w:rsidRPr="00DB4F89" w:rsidRDefault="002A74DD" w:rsidP="002A74DD">
      <w:pPr>
        <w:pStyle w:val="a3"/>
        <w:spacing w:line="276" w:lineRule="auto"/>
        <w:ind w:right="102" w:firstLine="709"/>
        <w:jc w:val="both"/>
        <w:rPr>
          <w:lang w:val="ru-RU"/>
        </w:rPr>
      </w:pPr>
      <w:r w:rsidRPr="00DB4F89">
        <w:rPr>
          <w:lang w:val="ru-RU"/>
        </w:rPr>
        <w:t xml:space="preserve">В 4 классе ежегодно проводятся всероссийские проверочные работы (ВПР) и краевые диагностические работы, целью которых является определение уровня </w:t>
      </w:r>
      <w:proofErr w:type="spellStart"/>
      <w:r w:rsidRPr="00DB4F89">
        <w:rPr>
          <w:lang w:val="ru-RU"/>
        </w:rPr>
        <w:t>сформированности</w:t>
      </w:r>
      <w:proofErr w:type="spellEnd"/>
      <w:r w:rsidRPr="00DB4F89">
        <w:rPr>
          <w:lang w:val="ru-RU"/>
        </w:rPr>
        <w:t xml:space="preserve"> предметных умений по русскому языку и математике и некоторых общих учебных умений из познавательной, речевой и деятельности по организации учебного труда. Объектами оценивания являлись п</w:t>
      </w:r>
      <w:r>
        <w:rPr>
          <w:lang w:val="ru-RU"/>
        </w:rPr>
        <w:t>редметные учебные умения</w:t>
      </w:r>
      <w:r w:rsidRPr="00DB4F89">
        <w:rPr>
          <w:lang w:val="ru-RU"/>
        </w:rPr>
        <w:t xml:space="preserve"> по русскому языку и математике, определенные в требованиях к освоению основных образовательных программ, а также общие учебные умения, заданные федеральным государственным образовательным стандартом начального общего образования. </w:t>
      </w:r>
      <w:r>
        <w:rPr>
          <w:lang w:val="ru-RU"/>
        </w:rPr>
        <w:t>В</w:t>
      </w:r>
      <w:r w:rsidRPr="00DB4F89">
        <w:rPr>
          <w:lang w:val="ru-RU"/>
        </w:rPr>
        <w:t xml:space="preserve"> краевой диагностической работе по читательской грамотности оценивалась способность ученика понимать и использовать различные формы письменной речи, необходимые для дальнейшего обучения, для участия в окружающей жизни и достижения собственных целей.</w:t>
      </w:r>
    </w:p>
    <w:p w:rsidR="002A74DD" w:rsidRPr="00DB4F89" w:rsidRDefault="002A74DD" w:rsidP="002A74DD">
      <w:pPr>
        <w:pStyle w:val="21"/>
        <w:spacing w:after="0" w:line="276" w:lineRule="auto"/>
        <w:ind w:firstLine="709"/>
        <w:jc w:val="both"/>
        <w:rPr>
          <w:sz w:val="24"/>
          <w:szCs w:val="24"/>
          <w:lang w:val="ru-RU"/>
        </w:rPr>
      </w:pPr>
      <w:r w:rsidRPr="00DB4F89">
        <w:rPr>
          <w:sz w:val="24"/>
          <w:szCs w:val="24"/>
          <w:lang w:val="ru-RU"/>
        </w:rPr>
        <w:t xml:space="preserve">В 2016-2017 учебном году в краевых контрольных работах по математике, русскому языку и </w:t>
      </w:r>
      <w:proofErr w:type="spellStart"/>
      <w:r w:rsidRPr="00DB4F89">
        <w:rPr>
          <w:sz w:val="24"/>
          <w:szCs w:val="24"/>
          <w:lang w:val="ru-RU"/>
        </w:rPr>
        <w:t>общеучебным</w:t>
      </w:r>
      <w:proofErr w:type="spellEnd"/>
      <w:r w:rsidRPr="00DB4F89">
        <w:rPr>
          <w:sz w:val="24"/>
          <w:szCs w:val="24"/>
          <w:lang w:val="ru-RU"/>
        </w:rPr>
        <w:t xml:space="preserve"> умениям и навыкам  приняли участие 69 обучающихся школы.    </w:t>
      </w:r>
    </w:p>
    <w:p w:rsidR="002A74DD" w:rsidRPr="00DB4F89" w:rsidRDefault="002A74DD" w:rsidP="002A74DD">
      <w:pPr>
        <w:pStyle w:val="21"/>
        <w:spacing w:after="0" w:line="276" w:lineRule="auto"/>
        <w:ind w:firstLine="709"/>
        <w:jc w:val="both"/>
        <w:rPr>
          <w:sz w:val="24"/>
          <w:szCs w:val="24"/>
          <w:lang w:val="ru-RU"/>
        </w:rPr>
      </w:pPr>
      <w:r w:rsidRPr="00DB4F89">
        <w:rPr>
          <w:sz w:val="24"/>
          <w:szCs w:val="24"/>
          <w:lang w:val="ru-RU"/>
        </w:rPr>
        <w:t xml:space="preserve">В контрольной работе по </w:t>
      </w:r>
      <w:proofErr w:type="spellStart"/>
      <w:r w:rsidRPr="00DB4F89">
        <w:rPr>
          <w:sz w:val="24"/>
          <w:szCs w:val="24"/>
          <w:lang w:val="ru-RU"/>
        </w:rPr>
        <w:t>общеучебным</w:t>
      </w:r>
      <w:proofErr w:type="spellEnd"/>
      <w:r w:rsidRPr="00DB4F89">
        <w:rPr>
          <w:sz w:val="24"/>
          <w:szCs w:val="24"/>
          <w:lang w:val="ru-RU"/>
        </w:rPr>
        <w:t xml:space="preserve"> умениям и навыкам приняли участие 69 </w:t>
      </w:r>
      <w:proofErr w:type="gramStart"/>
      <w:r w:rsidRPr="00DB4F89">
        <w:rPr>
          <w:sz w:val="24"/>
          <w:szCs w:val="24"/>
          <w:lang w:val="ru-RU"/>
        </w:rPr>
        <w:t>обучающихся</w:t>
      </w:r>
      <w:proofErr w:type="gramEnd"/>
      <w:r w:rsidRPr="00DB4F89">
        <w:rPr>
          <w:sz w:val="24"/>
          <w:szCs w:val="24"/>
          <w:lang w:val="ru-RU"/>
        </w:rPr>
        <w:t xml:space="preserve">. Из них 36 (50,8%) учащихся продемонстрировали повышенный уровень чтения и работы с информацией , 33 (49,2%) обучающихся продемонстрировали базовый уровень чтения и  работы с информацией  </w:t>
      </w:r>
    </w:p>
    <w:p w:rsidR="002A74DD" w:rsidRPr="00DB4F89" w:rsidRDefault="002A74DD" w:rsidP="002A74DD">
      <w:pPr>
        <w:pStyle w:val="a3"/>
        <w:spacing w:line="276" w:lineRule="auto"/>
        <w:jc w:val="center"/>
      </w:pPr>
      <w:r w:rsidRPr="00DB4F89">
        <w:rPr>
          <w:noProof/>
          <w:lang w:val="ru-RU" w:eastAsia="ru-RU"/>
        </w:rPr>
        <w:drawing>
          <wp:inline distT="0" distB="0" distL="0" distR="0">
            <wp:extent cx="5057775" cy="1990725"/>
            <wp:effectExtent l="0" t="0" r="9525"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74DD" w:rsidRPr="00DB4F89" w:rsidRDefault="002A74DD" w:rsidP="002A74DD">
      <w:pPr>
        <w:pStyle w:val="a3"/>
        <w:spacing w:line="276" w:lineRule="auto"/>
      </w:pPr>
    </w:p>
    <w:p w:rsidR="002A74DD" w:rsidRPr="00DB4F89" w:rsidRDefault="002A74DD" w:rsidP="002A74DD">
      <w:pPr>
        <w:spacing w:line="276" w:lineRule="auto"/>
        <w:ind w:firstLine="709"/>
        <w:jc w:val="both"/>
        <w:rPr>
          <w:sz w:val="24"/>
          <w:szCs w:val="24"/>
          <w:lang w:val="ru-RU"/>
        </w:rPr>
      </w:pPr>
      <w:r w:rsidRPr="00DB4F89">
        <w:rPr>
          <w:sz w:val="24"/>
          <w:szCs w:val="24"/>
          <w:lang w:val="ru-RU"/>
        </w:rPr>
        <w:t xml:space="preserve">По русскому языку принимали участие 69 </w:t>
      </w:r>
      <w:proofErr w:type="gramStart"/>
      <w:r w:rsidRPr="00DB4F89">
        <w:rPr>
          <w:sz w:val="24"/>
          <w:szCs w:val="24"/>
          <w:lang w:val="ru-RU"/>
        </w:rPr>
        <w:t>обучающихся</w:t>
      </w:r>
      <w:proofErr w:type="gramEnd"/>
      <w:r w:rsidRPr="00DB4F89">
        <w:rPr>
          <w:sz w:val="24"/>
          <w:szCs w:val="24"/>
          <w:lang w:val="ru-RU"/>
        </w:rPr>
        <w:t xml:space="preserve"> 4 класса.  Из них 68 обучающихся продемонстрировали осознанное владение учебными действиями (98,3%), 1 учащийся не продемонстрировал достижение базовой подготовки (1,7%). </w:t>
      </w:r>
    </w:p>
    <w:p w:rsidR="002A74DD" w:rsidRPr="00DB4F89" w:rsidRDefault="002A74DD" w:rsidP="002A74DD">
      <w:pPr>
        <w:spacing w:line="276" w:lineRule="auto"/>
        <w:ind w:firstLine="709"/>
        <w:jc w:val="both"/>
        <w:rPr>
          <w:sz w:val="24"/>
          <w:szCs w:val="24"/>
          <w:lang w:val="ru-RU"/>
        </w:rPr>
      </w:pPr>
      <w:r w:rsidRPr="00DB4F89">
        <w:rPr>
          <w:sz w:val="24"/>
          <w:szCs w:val="24"/>
          <w:lang w:val="ru-RU"/>
        </w:rPr>
        <w:t xml:space="preserve"> По математике приняли участие 69 </w:t>
      </w:r>
      <w:proofErr w:type="gramStart"/>
      <w:r w:rsidRPr="00DB4F89">
        <w:rPr>
          <w:sz w:val="24"/>
          <w:szCs w:val="24"/>
          <w:lang w:val="ru-RU"/>
        </w:rPr>
        <w:t>обучающихся</w:t>
      </w:r>
      <w:proofErr w:type="gramEnd"/>
      <w:r w:rsidRPr="00DB4F89">
        <w:rPr>
          <w:sz w:val="24"/>
          <w:szCs w:val="24"/>
          <w:lang w:val="ru-RU"/>
        </w:rPr>
        <w:t>. Из них 66 учащихся продемонстрировали осознанное владение учебными действиями (94, 9%), 3 учащихся продемонстрировали достижения базовой подготовки (5%).</w:t>
      </w:r>
    </w:p>
    <w:p w:rsidR="002A74DD" w:rsidRPr="00DB4F89" w:rsidRDefault="002A74DD" w:rsidP="002A74DD">
      <w:pPr>
        <w:spacing w:line="276" w:lineRule="auto"/>
        <w:jc w:val="center"/>
        <w:rPr>
          <w:sz w:val="24"/>
          <w:szCs w:val="24"/>
        </w:rPr>
      </w:pPr>
      <w:r w:rsidRPr="00DB4F89">
        <w:rPr>
          <w:noProof/>
          <w:sz w:val="24"/>
          <w:szCs w:val="24"/>
          <w:lang w:val="ru-RU" w:eastAsia="ru-RU"/>
        </w:rPr>
        <w:lastRenderedPageBreak/>
        <w:drawing>
          <wp:inline distT="0" distB="0" distL="0" distR="0">
            <wp:extent cx="5457825" cy="2047875"/>
            <wp:effectExtent l="0" t="0" r="9525" b="95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74DD" w:rsidRPr="00DB4F89" w:rsidRDefault="002A74DD" w:rsidP="002A74DD">
      <w:pPr>
        <w:spacing w:line="276" w:lineRule="auto"/>
        <w:jc w:val="center"/>
        <w:rPr>
          <w:sz w:val="24"/>
          <w:szCs w:val="24"/>
        </w:rPr>
      </w:pPr>
    </w:p>
    <w:p w:rsidR="002A74DD" w:rsidRPr="00DB4F89" w:rsidRDefault="002A74DD" w:rsidP="002A74DD">
      <w:pPr>
        <w:spacing w:line="276" w:lineRule="auto"/>
        <w:jc w:val="center"/>
        <w:rPr>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1134"/>
        <w:gridCol w:w="2127"/>
        <w:gridCol w:w="1842"/>
        <w:gridCol w:w="1985"/>
      </w:tblGrid>
      <w:tr w:rsidR="002A74DD" w:rsidRPr="00CA1A26" w:rsidTr="0027670A">
        <w:trPr>
          <w:trHeight w:val="1396"/>
        </w:trPr>
        <w:tc>
          <w:tcPr>
            <w:tcW w:w="2551" w:type="dxa"/>
          </w:tcPr>
          <w:p w:rsidR="002A74DD" w:rsidRPr="00DB4F89" w:rsidRDefault="002A74DD" w:rsidP="0027670A">
            <w:pPr>
              <w:spacing w:line="276" w:lineRule="auto"/>
              <w:jc w:val="both"/>
              <w:rPr>
                <w:sz w:val="24"/>
                <w:szCs w:val="24"/>
              </w:rPr>
            </w:pPr>
            <w:proofErr w:type="spellStart"/>
            <w:r w:rsidRPr="00DB4F89">
              <w:rPr>
                <w:sz w:val="24"/>
                <w:szCs w:val="24"/>
              </w:rPr>
              <w:t>Контрольная</w:t>
            </w:r>
            <w:proofErr w:type="spellEnd"/>
            <w:r w:rsidRPr="00DB4F89">
              <w:rPr>
                <w:sz w:val="24"/>
                <w:szCs w:val="24"/>
              </w:rPr>
              <w:t xml:space="preserve"> </w:t>
            </w:r>
            <w:proofErr w:type="spellStart"/>
            <w:r w:rsidRPr="00DB4F89">
              <w:rPr>
                <w:sz w:val="24"/>
                <w:szCs w:val="24"/>
              </w:rPr>
              <w:t>работа</w:t>
            </w:r>
            <w:proofErr w:type="spellEnd"/>
          </w:p>
        </w:tc>
        <w:tc>
          <w:tcPr>
            <w:tcW w:w="1134" w:type="dxa"/>
          </w:tcPr>
          <w:p w:rsidR="002A74DD" w:rsidRPr="00DB4F89" w:rsidRDefault="002A74DD" w:rsidP="0027670A">
            <w:pPr>
              <w:spacing w:line="276" w:lineRule="auto"/>
              <w:jc w:val="both"/>
              <w:rPr>
                <w:sz w:val="24"/>
                <w:szCs w:val="24"/>
              </w:rPr>
            </w:pPr>
            <w:proofErr w:type="spellStart"/>
            <w:r w:rsidRPr="00DB4F89">
              <w:rPr>
                <w:sz w:val="24"/>
                <w:szCs w:val="24"/>
              </w:rPr>
              <w:t>Кол-во</w:t>
            </w:r>
            <w:proofErr w:type="spellEnd"/>
            <w:r w:rsidRPr="00DB4F89">
              <w:rPr>
                <w:sz w:val="24"/>
                <w:szCs w:val="24"/>
              </w:rPr>
              <w:t xml:space="preserve"> </w:t>
            </w:r>
            <w:proofErr w:type="spellStart"/>
            <w:r w:rsidRPr="00DB4F89">
              <w:rPr>
                <w:sz w:val="24"/>
                <w:szCs w:val="24"/>
              </w:rPr>
              <w:t>участников</w:t>
            </w:r>
            <w:proofErr w:type="spellEnd"/>
          </w:p>
        </w:tc>
        <w:tc>
          <w:tcPr>
            <w:tcW w:w="2127" w:type="dxa"/>
          </w:tcPr>
          <w:p w:rsidR="002A74DD" w:rsidRPr="00DB4F89" w:rsidRDefault="002A74DD" w:rsidP="0027670A">
            <w:pPr>
              <w:spacing w:line="276" w:lineRule="auto"/>
              <w:jc w:val="both"/>
              <w:rPr>
                <w:sz w:val="24"/>
                <w:szCs w:val="24"/>
                <w:lang w:val="ru-RU"/>
              </w:rPr>
            </w:pPr>
            <w:r w:rsidRPr="00DB4F89">
              <w:rPr>
                <w:sz w:val="24"/>
                <w:szCs w:val="24"/>
                <w:lang w:val="ru-RU"/>
              </w:rPr>
              <w:t>Повышенный уровень владения учебными действиями</w:t>
            </w:r>
          </w:p>
        </w:tc>
        <w:tc>
          <w:tcPr>
            <w:tcW w:w="1842" w:type="dxa"/>
          </w:tcPr>
          <w:p w:rsidR="002A74DD" w:rsidRPr="00DB4F89" w:rsidRDefault="002A74DD" w:rsidP="0027670A">
            <w:pPr>
              <w:spacing w:line="276" w:lineRule="auto"/>
              <w:jc w:val="both"/>
              <w:rPr>
                <w:sz w:val="24"/>
                <w:szCs w:val="24"/>
                <w:lang w:val="ru-RU"/>
              </w:rPr>
            </w:pPr>
            <w:r w:rsidRPr="00DB4F89">
              <w:rPr>
                <w:sz w:val="24"/>
                <w:szCs w:val="24"/>
                <w:lang w:val="ru-RU"/>
              </w:rPr>
              <w:t>Базовый уровень владения учебными действиями</w:t>
            </w:r>
          </w:p>
        </w:tc>
        <w:tc>
          <w:tcPr>
            <w:tcW w:w="1985" w:type="dxa"/>
          </w:tcPr>
          <w:p w:rsidR="002A74DD" w:rsidRPr="00DB4F89" w:rsidRDefault="002A74DD" w:rsidP="0027670A">
            <w:pPr>
              <w:spacing w:line="276" w:lineRule="auto"/>
              <w:jc w:val="both"/>
              <w:rPr>
                <w:sz w:val="24"/>
                <w:szCs w:val="24"/>
                <w:lang w:val="ru-RU"/>
              </w:rPr>
            </w:pPr>
            <w:r w:rsidRPr="00DB4F89">
              <w:rPr>
                <w:sz w:val="24"/>
                <w:szCs w:val="24"/>
                <w:lang w:val="ru-RU"/>
              </w:rPr>
              <w:t>Низкий уровень владения базовыми учебными действиями</w:t>
            </w:r>
          </w:p>
        </w:tc>
      </w:tr>
      <w:tr w:rsidR="002A74DD" w:rsidRPr="00DB4F89" w:rsidTr="0027670A">
        <w:tc>
          <w:tcPr>
            <w:tcW w:w="2551" w:type="dxa"/>
          </w:tcPr>
          <w:p w:rsidR="002A74DD" w:rsidRPr="00DB4F89" w:rsidRDefault="002A74DD" w:rsidP="0027670A">
            <w:pPr>
              <w:spacing w:line="276" w:lineRule="auto"/>
              <w:jc w:val="both"/>
              <w:rPr>
                <w:sz w:val="24"/>
                <w:szCs w:val="24"/>
              </w:rPr>
            </w:pPr>
            <w:proofErr w:type="spellStart"/>
            <w:r w:rsidRPr="00DB4F89">
              <w:rPr>
                <w:sz w:val="24"/>
                <w:szCs w:val="24"/>
              </w:rPr>
              <w:t>Русский</w:t>
            </w:r>
            <w:proofErr w:type="spellEnd"/>
            <w:r w:rsidRPr="00DB4F89">
              <w:rPr>
                <w:sz w:val="24"/>
                <w:szCs w:val="24"/>
              </w:rPr>
              <w:t xml:space="preserve"> </w:t>
            </w:r>
            <w:proofErr w:type="spellStart"/>
            <w:r w:rsidRPr="00DB4F89">
              <w:rPr>
                <w:sz w:val="24"/>
                <w:szCs w:val="24"/>
              </w:rPr>
              <w:t>язык</w:t>
            </w:r>
            <w:proofErr w:type="spellEnd"/>
          </w:p>
        </w:tc>
        <w:tc>
          <w:tcPr>
            <w:tcW w:w="1134" w:type="dxa"/>
          </w:tcPr>
          <w:p w:rsidR="002A74DD" w:rsidRPr="00DB4F89" w:rsidRDefault="002A74DD" w:rsidP="0027670A">
            <w:pPr>
              <w:spacing w:line="276" w:lineRule="auto"/>
              <w:jc w:val="both"/>
              <w:rPr>
                <w:sz w:val="24"/>
                <w:szCs w:val="24"/>
                <w:lang w:val="ru-RU"/>
              </w:rPr>
            </w:pPr>
            <w:r w:rsidRPr="00DB4F89">
              <w:rPr>
                <w:sz w:val="24"/>
                <w:szCs w:val="24"/>
              </w:rPr>
              <w:t>6</w:t>
            </w:r>
            <w:r w:rsidRPr="00DB4F89">
              <w:rPr>
                <w:sz w:val="24"/>
                <w:szCs w:val="24"/>
                <w:lang w:val="ru-RU"/>
              </w:rPr>
              <w:t>9</w:t>
            </w:r>
          </w:p>
        </w:tc>
        <w:tc>
          <w:tcPr>
            <w:tcW w:w="2127" w:type="dxa"/>
          </w:tcPr>
          <w:p w:rsidR="002A74DD" w:rsidRPr="00DB4F89" w:rsidRDefault="002A74DD" w:rsidP="0027670A">
            <w:pPr>
              <w:spacing w:line="276" w:lineRule="auto"/>
              <w:jc w:val="both"/>
              <w:rPr>
                <w:sz w:val="24"/>
                <w:szCs w:val="24"/>
              </w:rPr>
            </w:pPr>
            <w:r w:rsidRPr="00DB4F89">
              <w:rPr>
                <w:sz w:val="24"/>
                <w:szCs w:val="24"/>
                <w:lang w:val="ru-RU"/>
              </w:rPr>
              <w:t>68</w:t>
            </w:r>
            <w:r w:rsidRPr="00DB4F89">
              <w:rPr>
                <w:sz w:val="24"/>
                <w:szCs w:val="24"/>
              </w:rPr>
              <w:t xml:space="preserve"> (98,3%)</w:t>
            </w:r>
          </w:p>
        </w:tc>
        <w:tc>
          <w:tcPr>
            <w:tcW w:w="1842" w:type="dxa"/>
          </w:tcPr>
          <w:p w:rsidR="002A74DD" w:rsidRPr="00DB4F89" w:rsidRDefault="002A74DD" w:rsidP="0027670A">
            <w:pPr>
              <w:spacing w:line="276" w:lineRule="auto"/>
              <w:jc w:val="both"/>
              <w:rPr>
                <w:sz w:val="24"/>
                <w:szCs w:val="24"/>
              </w:rPr>
            </w:pPr>
            <w:r w:rsidRPr="00DB4F89">
              <w:rPr>
                <w:sz w:val="24"/>
                <w:szCs w:val="24"/>
              </w:rPr>
              <w:t>-</w:t>
            </w:r>
          </w:p>
        </w:tc>
        <w:tc>
          <w:tcPr>
            <w:tcW w:w="1985" w:type="dxa"/>
          </w:tcPr>
          <w:p w:rsidR="002A74DD" w:rsidRPr="00DB4F89" w:rsidRDefault="002A74DD" w:rsidP="0027670A">
            <w:pPr>
              <w:spacing w:line="276" w:lineRule="auto"/>
              <w:jc w:val="both"/>
              <w:rPr>
                <w:sz w:val="24"/>
                <w:szCs w:val="24"/>
              </w:rPr>
            </w:pPr>
            <w:r w:rsidRPr="00DB4F89">
              <w:rPr>
                <w:sz w:val="24"/>
                <w:szCs w:val="24"/>
              </w:rPr>
              <w:t>1 (1</w:t>
            </w:r>
            <w:proofErr w:type="gramStart"/>
            <w:r w:rsidRPr="00DB4F89">
              <w:rPr>
                <w:sz w:val="24"/>
                <w:szCs w:val="24"/>
              </w:rPr>
              <w:t>,7</w:t>
            </w:r>
            <w:proofErr w:type="gramEnd"/>
            <w:r w:rsidRPr="00DB4F89">
              <w:rPr>
                <w:sz w:val="24"/>
                <w:szCs w:val="24"/>
              </w:rPr>
              <w:t>%)</w:t>
            </w:r>
          </w:p>
        </w:tc>
      </w:tr>
      <w:tr w:rsidR="002A74DD" w:rsidRPr="00DB4F89" w:rsidTr="0027670A">
        <w:tc>
          <w:tcPr>
            <w:tcW w:w="2551" w:type="dxa"/>
          </w:tcPr>
          <w:p w:rsidR="002A74DD" w:rsidRPr="00DB4F89" w:rsidRDefault="002A74DD" w:rsidP="0027670A">
            <w:pPr>
              <w:spacing w:line="276" w:lineRule="auto"/>
              <w:jc w:val="both"/>
              <w:rPr>
                <w:sz w:val="24"/>
                <w:szCs w:val="24"/>
              </w:rPr>
            </w:pPr>
            <w:proofErr w:type="spellStart"/>
            <w:r w:rsidRPr="00DB4F89">
              <w:rPr>
                <w:sz w:val="24"/>
                <w:szCs w:val="24"/>
              </w:rPr>
              <w:t>Математика</w:t>
            </w:r>
            <w:proofErr w:type="spellEnd"/>
          </w:p>
        </w:tc>
        <w:tc>
          <w:tcPr>
            <w:tcW w:w="1134" w:type="dxa"/>
          </w:tcPr>
          <w:p w:rsidR="002A74DD" w:rsidRPr="00DB4F89" w:rsidRDefault="002A74DD" w:rsidP="0027670A">
            <w:pPr>
              <w:spacing w:line="276" w:lineRule="auto"/>
              <w:jc w:val="both"/>
              <w:rPr>
                <w:sz w:val="24"/>
                <w:szCs w:val="24"/>
              </w:rPr>
            </w:pPr>
            <w:r w:rsidRPr="00DB4F89">
              <w:rPr>
                <w:sz w:val="24"/>
                <w:szCs w:val="24"/>
              </w:rPr>
              <w:t>69</w:t>
            </w:r>
          </w:p>
        </w:tc>
        <w:tc>
          <w:tcPr>
            <w:tcW w:w="2127" w:type="dxa"/>
          </w:tcPr>
          <w:p w:rsidR="002A74DD" w:rsidRPr="00DB4F89" w:rsidRDefault="002A74DD" w:rsidP="0027670A">
            <w:pPr>
              <w:spacing w:line="276" w:lineRule="auto"/>
              <w:jc w:val="both"/>
              <w:rPr>
                <w:sz w:val="24"/>
                <w:szCs w:val="24"/>
              </w:rPr>
            </w:pPr>
            <w:r w:rsidRPr="00DB4F89">
              <w:rPr>
                <w:sz w:val="24"/>
                <w:szCs w:val="24"/>
              </w:rPr>
              <w:t>66 (94, 9%),</w:t>
            </w:r>
          </w:p>
        </w:tc>
        <w:tc>
          <w:tcPr>
            <w:tcW w:w="1842" w:type="dxa"/>
          </w:tcPr>
          <w:p w:rsidR="002A74DD" w:rsidRPr="00DB4F89" w:rsidRDefault="002A74DD" w:rsidP="0027670A">
            <w:pPr>
              <w:spacing w:line="276" w:lineRule="auto"/>
              <w:jc w:val="both"/>
              <w:rPr>
                <w:sz w:val="24"/>
                <w:szCs w:val="24"/>
              </w:rPr>
            </w:pPr>
            <w:r w:rsidRPr="00DB4F89">
              <w:rPr>
                <w:sz w:val="24"/>
                <w:szCs w:val="24"/>
              </w:rPr>
              <w:t>3 (5%)</w:t>
            </w:r>
          </w:p>
        </w:tc>
        <w:tc>
          <w:tcPr>
            <w:tcW w:w="1985" w:type="dxa"/>
          </w:tcPr>
          <w:p w:rsidR="002A74DD" w:rsidRPr="00DB4F89" w:rsidRDefault="002A74DD" w:rsidP="0027670A">
            <w:pPr>
              <w:spacing w:line="276" w:lineRule="auto"/>
              <w:jc w:val="both"/>
              <w:rPr>
                <w:sz w:val="24"/>
                <w:szCs w:val="24"/>
              </w:rPr>
            </w:pPr>
            <w:r w:rsidRPr="00DB4F89">
              <w:rPr>
                <w:sz w:val="24"/>
                <w:szCs w:val="24"/>
              </w:rPr>
              <w:t>-</w:t>
            </w:r>
          </w:p>
        </w:tc>
      </w:tr>
      <w:tr w:rsidR="002A74DD" w:rsidRPr="00DB4F89" w:rsidTr="0027670A">
        <w:tc>
          <w:tcPr>
            <w:tcW w:w="2551" w:type="dxa"/>
          </w:tcPr>
          <w:p w:rsidR="002A74DD" w:rsidRPr="00DB4F89" w:rsidRDefault="002A74DD" w:rsidP="0027670A">
            <w:pPr>
              <w:spacing w:line="276" w:lineRule="auto"/>
              <w:jc w:val="both"/>
              <w:rPr>
                <w:sz w:val="24"/>
                <w:szCs w:val="24"/>
              </w:rPr>
            </w:pPr>
            <w:proofErr w:type="spellStart"/>
            <w:r w:rsidRPr="00DB4F89">
              <w:rPr>
                <w:sz w:val="24"/>
                <w:szCs w:val="24"/>
              </w:rPr>
              <w:t>Общеучебные</w:t>
            </w:r>
            <w:proofErr w:type="spellEnd"/>
            <w:r w:rsidRPr="00DB4F89">
              <w:rPr>
                <w:sz w:val="24"/>
                <w:szCs w:val="24"/>
              </w:rPr>
              <w:t xml:space="preserve"> </w:t>
            </w:r>
            <w:proofErr w:type="spellStart"/>
            <w:r w:rsidRPr="00DB4F89">
              <w:rPr>
                <w:sz w:val="24"/>
                <w:szCs w:val="24"/>
              </w:rPr>
              <w:t>умения</w:t>
            </w:r>
            <w:proofErr w:type="spellEnd"/>
            <w:r w:rsidRPr="00DB4F89">
              <w:rPr>
                <w:sz w:val="24"/>
                <w:szCs w:val="24"/>
              </w:rPr>
              <w:t xml:space="preserve"> и </w:t>
            </w:r>
            <w:proofErr w:type="spellStart"/>
            <w:r w:rsidRPr="00DB4F89">
              <w:rPr>
                <w:sz w:val="24"/>
                <w:szCs w:val="24"/>
              </w:rPr>
              <w:t>навыки</w:t>
            </w:r>
            <w:proofErr w:type="spellEnd"/>
          </w:p>
        </w:tc>
        <w:tc>
          <w:tcPr>
            <w:tcW w:w="1134" w:type="dxa"/>
          </w:tcPr>
          <w:p w:rsidR="002A74DD" w:rsidRPr="00DB4F89" w:rsidRDefault="002A74DD" w:rsidP="0027670A">
            <w:pPr>
              <w:spacing w:line="276" w:lineRule="auto"/>
              <w:jc w:val="both"/>
              <w:rPr>
                <w:sz w:val="24"/>
                <w:szCs w:val="24"/>
                <w:lang w:val="ru-RU"/>
              </w:rPr>
            </w:pPr>
            <w:r w:rsidRPr="00DB4F89">
              <w:rPr>
                <w:sz w:val="24"/>
                <w:szCs w:val="24"/>
              </w:rPr>
              <w:t>6</w:t>
            </w:r>
            <w:r w:rsidRPr="00DB4F89">
              <w:rPr>
                <w:sz w:val="24"/>
                <w:szCs w:val="24"/>
                <w:lang w:val="ru-RU"/>
              </w:rPr>
              <w:t>9</w:t>
            </w:r>
          </w:p>
        </w:tc>
        <w:tc>
          <w:tcPr>
            <w:tcW w:w="2127" w:type="dxa"/>
          </w:tcPr>
          <w:p w:rsidR="002A74DD" w:rsidRPr="00DB4F89" w:rsidRDefault="002A74DD" w:rsidP="0027670A">
            <w:pPr>
              <w:spacing w:line="276" w:lineRule="auto"/>
              <w:jc w:val="both"/>
              <w:rPr>
                <w:sz w:val="24"/>
                <w:szCs w:val="24"/>
              </w:rPr>
            </w:pPr>
            <w:r w:rsidRPr="00DB4F89">
              <w:rPr>
                <w:sz w:val="24"/>
                <w:szCs w:val="24"/>
              </w:rPr>
              <w:t>3</w:t>
            </w:r>
            <w:r w:rsidRPr="00DB4F89">
              <w:rPr>
                <w:sz w:val="24"/>
                <w:szCs w:val="24"/>
                <w:lang w:val="ru-RU"/>
              </w:rPr>
              <w:t>5</w:t>
            </w:r>
            <w:r w:rsidRPr="00DB4F89">
              <w:rPr>
                <w:sz w:val="24"/>
                <w:szCs w:val="24"/>
              </w:rPr>
              <w:t xml:space="preserve"> (50</w:t>
            </w:r>
            <w:proofErr w:type="gramStart"/>
            <w:r w:rsidRPr="00DB4F89">
              <w:rPr>
                <w:sz w:val="24"/>
                <w:szCs w:val="24"/>
              </w:rPr>
              <w:t>,8</w:t>
            </w:r>
            <w:proofErr w:type="gramEnd"/>
            <w:r w:rsidRPr="00DB4F89">
              <w:rPr>
                <w:sz w:val="24"/>
                <w:szCs w:val="24"/>
              </w:rPr>
              <w:t>%)</w:t>
            </w:r>
          </w:p>
        </w:tc>
        <w:tc>
          <w:tcPr>
            <w:tcW w:w="1842" w:type="dxa"/>
          </w:tcPr>
          <w:p w:rsidR="002A74DD" w:rsidRPr="00DB4F89" w:rsidRDefault="002A74DD" w:rsidP="0027670A">
            <w:pPr>
              <w:spacing w:line="276" w:lineRule="auto"/>
              <w:jc w:val="both"/>
              <w:rPr>
                <w:sz w:val="24"/>
                <w:szCs w:val="24"/>
              </w:rPr>
            </w:pPr>
            <w:r w:rsidRPr="00DB4F89">
              <w:rPr>
                <w:sz w:val="24"/>
                <w:szCs w:val="24"/>
              </w:rPr>
              <w:t>34 (49</w:t>
            </w:r>
            <w:proofErr w:type="gramStart"/>
            <w:r w:rsidRPr="00DB4F89">
              <w:rPr>
                <w:sz w:val="24"/>
                <w:szCs w:val="24"/>
              </w:rPr>
              <w:t>,2</w:t>
            </w:r>
            <w:proofErr w:type="gramEnd"/>
            <w:r w:rsidRPr="00DB4F89">
              <w:rPr>
                <w:sz w:val="24"/>
                <w:szCs w:val="24"/>
              </w:rPr>
              <w:t>%)</w:t>
            </w:r>
          </w:p>
        </w:tc>
        <w:tc>
          <w:tcPr>
            <w:tcW w:w="1985" w:type="dxa"/>
          </w:tcPr>
          <w:p w:rsidR="002A74DD" w:rsidRPr="00DB4F89" w:rsidRDefault="002A74DD" w:rsidP="0027670A">
            <w:pPr>
              <w:spacing w:line="276" w:lineRule="auto"/>
              <w:jc w:val="both"/>
              <w:rPr>
                <w:sz w:val="24"/>
                <w:szCs w:val="24"/>
              </w:rPr>
            </w:pPr>
            <w:r w:rsidRPr="00DB4F89">
              <w:rPr>
                <w:sz w:val="24"/>
                <w:szCs w:val="24"/>
              </w:rPr>
              <w:t>-</w:t>
            </w:r>
          </w:p>
        </w:tc>
      </w:tr>
    </w:tbl>
    <w:p w:rsidR="002A74DD" w:rsidRPr="00DB4F89" w:rsidRDefault="002A74DD" w:rsidP="002A74DD">
      <w:pPr>
        <w:pStyle w:val="a3"/>
        <w:spacing w:line="276" w:lineRule="auto"/>
        <w:ind w:right="105" w:firstLine="851"/>
        <w:jc w:val="both"/>
        <w:rPr>
          <w:lang w:val="ru-RU"/>
        </w:rPr>
      </w:pPr>
    </w:p>
    <w:p w:rsidR="002A74DD" w:rsidRPr="00DB4F89" w:rsidRDefault="002A74DD" w:rsidP="002A74DD">
      <w:pPr>
        <w:pStyle w:val="a3"/>
        <w:spacing w:line="276" w:lineRule="auto"/>
        <w:ind w:right="106" w:firstLine="851"/>
        <w:jc w:val="both"/>
        <w:rPr>
          <w:lang w:val="ru-RU"/>
        </w:rPr>
      </w:pPr>
      <w:r w:rsidRPr="00DB4F89">
        <w:rPr>
          <w:lang w:val="ru-RU"/>
        </w:rPr>
        <w:t xml:space="preserve">Анализ ответов учеников на задания работы позволил выделить ряд дефицитов, которые влияют на выполнение учениками заданий, проверяющих </w:t>
      </w:r>
      <w:proofErr w:type="spellStart"/>
      <w:r w:rsidRPr="00DB4F89">
        <w:rPr>
          <w:lang w:val="ru-RU"/>
        </w:rPr>
        <w:t>сформированность</w:t>
      </w:r>
      <w:proofErr w:type="spellEnd"/>
      <w:r w:rsidRPr="00DB4F89">
        <w:rPr>
          <w:lang w:val="ru-RU"/>
        </w:rPr>
        <w:t xml:space="preserve"> разных групп умений. Они связаны с неумением:</w:t>
      </w:r>
    </w:p>
    <w:p w:rsidR="002A74DD" w:rsidRPr="00DB4F89" w:rsidRDefault="002A74DD" w:rsidP="002A74DD">
      <w:pPr>
        <w:pStyle w:val="a5"/>
        <w:numPr>
          <w:ilvl w:val="0"/>
          <w:numId w:val="20"/>
        </w:numPr>
        <w:tabs>
          <w:tab w:val="left" w:pos="1652"/>
          <w:tab w:val="left" w:pos="1653"/>
        </w:tabs>
        <w:spacing w:line="276" w:lineRule="auto"/>
        <w:jc w:val="both"/>
        <w:rPr>
          <w:sz w:val="24"/>
          <w:szCs w:val="24"/>
          <w:lang w:val="ru-RU"/>
        </w:rPr>
      </w:pPr>
      <w:r w:rsidRPr="00DB4F89">
        <w:rPr>
          <w:sz w:val="24"/>
          <w:szCs w:val="24"/>
          <w:lang w:val="ru-RU"/>
        </w:rPr>
        <w:t>осознанно выбирать и упорядочивать информацию, обращаясь к</w:t>
      </w:r>
      <w:r w:rsidRPr="00DB4F89">
        <w:rPr>
          <w:spacing w:val="-19"/>
          <w:sz w:val="24"/>
          <w:szCs w:val="24"/>
          <w:lang w:val="ru-RU"/>
        </w:rPr>
        <w:t xml:space="preserve"> </w:t>
      </w:r>
      <w:r w:rsidRPr="00DB4F89">
        <w:rPr>
          <w:sz w:val="24"/>
          <w:szCs w:val="24"/>
          <w:lang w:val="ru-RU"/>
        </w:rPr>
        <w:t>тексту;</w:t>
      </w:r>
    </w:p>
    <w:p w:rsidR="002A74DD" w:rsidRPr="00DB4F89" w:rsidRDefault="002A74DD" w:rsidP="002A74DD">
      <w:pPr>
        <w:pStyle w:val="a5"/>
        <w:numPr>
          <w:ilvl w:val="0"/>
          <w:numId w:val="20"/>
        </w:numPr>
        <w:tabs>
          <w:tab w:val="left" w:pos="1652"/>
          <w:tab w:val="left" w:pos="1653"/>
        </w:tabs>
        <w:spacing w:line="276" w:lineRule="auto"/>
        <w:ind w:right="106"/>
        <w:jc w:val="both"/>
        <w:rPr>
          <w:sz w:val="24"/>
          <w:szCs w:val="24"/>
          <w:lang w:val="ru-RU"/>
        </w:rPr>
      </w:pPr>
      <w:r w:rsidRPr="00DB4F89">
        <w:rPr>
          <w:sz w:val="24"/>
          <w:szCs w:val="24"/>
          <w:lang w:val="ru-RU"/>
        </w:rPr>
        <w:t>работать с иллюстрацией как с источником данных, иными словами, учиться с помощью рисунка, карты или</w:t>
      </w:r>
      <w:r w:rsidRPr="00DB4F89">
        <w:rPr>
          <w:spacing w:val="-11"/>
          <w:sz w:val="24"/>
          <w:szCs w:val="24"/>
          <w:lang w:val="ru-RU"/>
        </w:rPr>
        <w:t xml:space="preserve"> </w:t>
      </w:r>
      <w:r w:rsidRPr="00DB4F89">
        <w:rPr>
          <w:sz w:val="24"/>
          <w:szCs w:val="24"/>
          <w:lang w:val="ru-RU"/>
        </w:rPr>
        <w:t>схемы;</w:t>
      </w:r>
    </w:p>
    <w:p w:rsidR="002A74DD" w:rsidRPr="00DB4F89" w:rsidRDefault="002A74DD" w:rsidP="002A74DD">
      <w:pPr>
        <w:pStyle w:val="a5"/>
        <w:numPr>
          <w:ilvl w:val="0"/>
          <w:numId w:val="20"/>
        </w:numPr>
        <w:tabs>
          <w:tab w:val="left" w:pos="1652"/>
          <w:tab w:val="left" w:pos="1653"/>
        </w:tabs>
        <w:spacing w:line="276" w:lineRule="auto"/>
        <w:ind w:right="109"/>
        <w:jc w:val="both"/>
        <w:rPr>
          <w:sz w:val="24"/>
          <w:szCs w:val="24"/>
          <w:lang w:val="ru-RU"/>
        </w:rPr>
      </w:pPr>
      <w:r w:rsidRPr="00DB4F89">
        <w:rPr>
          <w:sz w:val="24"/>
          <w:szCs w:val="24"/>
          <w:lang w:val="ru-RU"/>
        </w:rPr>
        <w:t>обобщать фрагменты информации, данные в разных предложениях, в  разных частях</w:t>
      </w:r>
      <w:r w:rsidRPr="00DB4F89">
        <w:rPr>
          <w:spacing w:val="-3"/>
          <w:sz w:val="24"/>
          <w:szCs w:val="24"/>
          <w:lang w:val="ru-RU"/>
        </w:rPr>
        <w:t xml:space="preserve"> </w:t>
      </w:r>
      <w:r w:rsidRPr="00DB4F89">
        <w:rPr>
          <w:sz w:val="24"/>
          <w:szCs w:val="24"/>
          <w:lang w:val="ru-RU"/>
        </w:rPr>
        <w:t>текста.</w:t>
      </w:r>
    </w:p>
    <w:p w:rsidR="002A74DD" w:rsidRPr="00DB4F89" w:rsidRDefault="002A74DD" w:rsidP="002A74DD">
      <w:pPr>
        <w:pStyle w:val="a3"/>
        <w:spacing w:line="276" w:lineRule="auto"/>
        <w:ind w:right="103" w:firstLine="851"/>
        <w:jc w:val="both"/>
        <w:rPr>
          <w:lang w:val="ru-RU"/>
        </w:rPr>
      </w:pPr>
      <w:r w:rsidRPr="00DB4F89">
        <w:rPr>
          <w:lang w:val="ru-RU"/>
        </w:rPr>
        <w:t xml:space="preserve">Среди проверяемых в ходе группового проекта </w:t>
      </w:r>
      <w:proofErr w:type="spellStart"/>
      <w:r w:rsidRPr="00DB4F89">
        <w:rPr>
          <w:lang w:val="ru-RU"/>
        </w:rPr>
        <w:t>метапредметных</w:t>
      </w:r>
      <w:proofErr w:type="spellEnd"/>
      <w:r w:rsidRPr="00DB4F89">
        <w:rPr>
          <w:lang w:val="ru-RU"/>
        </w:rPr>
        <w:t xml:space="preserve"> умений лучше всего </w:t>
      </w:r>
      <w:proofErr w:type="gramStart"/>
      <w:r w:rsidRPr="00DB4F89">
        <w:rPr>
          <w:lang w:val="ru-RU"/>
        </w:rPr>
        <w:t>сформированы</w:t>
      </w:r>
      <w:proofErr w:type="gramEnd"/>
      <w:r w:rsidRPr="00DB4F89">
        <w:rPr>
          <w:lang w:val="ru-RU"/>
        </w:rPr>
        <w:t xml:space="preserve"> распределение и выполнение функций при работе в группе. Наибольшие сложности вызывают </w:t>
      </w:r>
      <w:proofErr w:type="spellStart"/>
      <w:r w:rsidRPr="00DB4F89">
        <w:rPr>
          <w:lang w:val="ru-RU"/>
        </w:rPr>
        <w:t>целеполагание</w:t>
      </w:r>
      <w:proofErr w:type="spellEnd"/>
      <w:r w:rsidRPr="00DB4F89">
        <w:rPr>
          <w:lang w:val="ru-RU"/>
        </w:rPr>
        <w:t>, планирование и работа в команде – велика группа детей, которые на всех этапах занимают позиции ведомых, не хотят и/или не могут принимать решения и брать на себя</w:t>
      </w:r>
      <w:r w:rsidRPr="00DB4F89">
        <w:rPr>
          <w:spacing w:val="-18"/>
          <w:lang w:val="ru-RU"/>
        </w:rPr>
        <w:t xml:space="preserve"> </w:t>
      </w:r>
      <w:r w:rsidRPr="00DB4F89">
        <w:rPr>
          <w:lang w:val="ru-RU"/>
        </w:rPr>
        <w:t>ответственность.</w:t>
      </w:r>
    </w:p>
    <w:p w:rsidR="002A74DD" w:rsidRPr="00DB4F89" w:rsidRDefault="002A74DD" w:rsidP="002A74DD">
      <w:pPr>
        <w:pStyle w:val="a3"/>
        <w:spacing w:line="276" w:lineRule="auto"/>
        <w:ind w:firstLine="851"/>
        <w:jc w:val="both"/>
        <w:rPr>
          <w:lang w:val="ru-RU"/>
        </w:rPr>
      </w:pPr>
      <w:r w:rsidRPr="00DB4F89">
        <w:rPr>
          <w:lang w:val="ru-RU"/>
        </w:rPr>
        <w:t>В 9 классах обучалось 55 учащихся, освоили  программу 51 учащийся (4 учащихся не были допущены к ГИА в связи с академической задолженностью), получили аттестат об основном общем образовании 50 учащихся (1 ученица будет сдавать государственную итоговую аттестацию в сентябре 2017 году), 3 ученика получили аттестат с отличием.</w:t>
      </w:r>
    </w:p>
    <w:p w:rsidR="002A74DD" w:rsidRPr="00DB4F89" w:rsidRDefault="002A74DD" w:rsidP="002A74DD">
      <w:pPr>
        <w:spacing w:line="276" w:lineRule="auto"/>
        <w:rPr>
          <w:b/>
          <w:sz w:val="24"/>
          <w:szCs w:val="24"/>
          <w:lang w:val="ru-RU"/>
        </w:rPr>
      </w:pPr>
    </w:p>
    <w:p w:rsidR="002A74DD" w:rsidRPr="00DB4F89" w:rsidRDefault="002A74DD" w:rsidP="002A74DD">
      <w:pPr>
        <w:spacing w:line="276" w:lineRule="auto"/>
        <w:jc w:val="center"/>
        <w:rPr>
          <w:b/>
          <w:sz w:val="24"/>
          <w:szCs w:val="24"/>
          <w:lang w:val="ru-RU"/>
        </w:rPr>
      </w:pPr>
      <w:r w:rsidRPr="00DB4F89">
        <w:rPr>
          <w:b/>
          <w:sz w:val="24"/>
          <w:szCs w:val="24"/>
          <w:lang w:val="ru-RU"/>
        </w:rPr>
        <w:t xml:space="preserve">Результаты ОГЭ 9 класса  за  2016-2017 год.  </w:t>
      </w:r>
    </w:p>
    <w:p w:rsidR="002A74DD" w:rsidRPr="00DB4F89" w:rsidRDefault="002A74DD" w:rsidP="002A74DD">
      <w:pPr>
        <w:spacing w:line="276" w:lineRule="auto"/>
        <w:jc w:val="center"/>
        <w:rPr>
          <w:b/>
          <w:sz w:val="24"/>
          <w:szCs w:val="24"/>
          <w:lang w:val="ru-RU"/>
        </w:rPr>
      </w:pPr>
    </w:p>
    <w:tbl>
      <w:tblPr>
        <w:tblpPr w:leftFromText="180" w:rightFromText="180" w:vertAnchor="text" w:horzAnchor="margin" w:tblpXSpec="center" w:tblpY="-2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310"/>
        <w:gridCol w:w="1276"/>
        <w:gridCol w:w="1134"/>
        <w:gridCol w:w="1134"/>
        <w:gridCol w:w="1275"/>
      </w:tblGrid>
      <w:tr w:rsidR="002A74DD" w:rsidRPr="00DB4F89" w:rsidTr="0027670A">
        <w:trPr>
          <w:trHeight w:val="438"/>
        </w:trPr>
        <w:tc>
          <w:tcPr>
            <w:tcW w:w="2093" w:type="dxa"/>
            <w:vMerge w:val="restart"/>
          </w:tcPr>
          <w:p w:rsidR="002A74DD" w:rsidRPr="00DB4F89" w:rsidRDefault="002A74DD" w:rsidP="0027670A">
            <w:pPr>
              <w:spacing w:line="276" w:lineRule="auto"/>
              <w:rPr>
                <w:b/>
                <w:sz w:val="24"/>
                <w:szCs w:val="24"/>
              </w:rPr>
            </w:pPr>
            <w:r w:rsidRPr="00DB4F89">
              <w:rPr>
                <w:b/>
                <w:sz w:val="24"/>
                <w:szCs w:val="24"/>
              </w:rPr>
              <w:t>ОУ___________</w:t>
            </w:r>
          </w:p>
        </w:tc>
        <w:tc>
          <w:tcPr>
            <w:tcW w:w="1310" w:type="dxa"/>
          </w:tcPr>
          <w:p w:rsidR="002A74DD" w:rsidRPr="00DB4F89" w:rsidRDefault="002A74DD" w:rsidP="0027670A">
            <w:pPr>
              <w:spacing w:line="276" w:lineRule="auto"/>
              <w:rPr>
                <w:b/>
                <w:sz w:val="24"/>
                <w:szCs w:val="24"/>
              </w:rPr>
            </w:pPr>
            <w:proofErr w:type="spellStart"/>
            <w:r w:rsidRPr="00DB4F89">
              <w:rPr>
                <w:b/>
                <w:sz w:val="24"/>
                <w:szCs w:val="24"/>
              </w:rPr>
              <w:t>Кол-во</w:t>
            </w:r>
            <w:proofErr w:type="spellEnd"/>
            <w:r w:rsidRPr="00DB4F89">
              <w:rPr>
                <w:b/>
                <w:sz w:val="24"/>
                <w:szCs w:val="24"/>
              </w:rPr>
              <w:t xml:space="preserve">    </w:t>
            </w:r>
            <w:proofErr w:type="spellStart"/>
            <w:r w:rsidRPr="00DB4F89">
              <w:rPr>
                <w:b/>
                <w:sz w:val="24"/>
                <w:szCs w:val="24"/>
              </w:rPr>
              <w:t>учащихся</w:t>
            </w:r>
            <w:proofErr w:type="spellEnd"/>
          </w:p>
        </w:tc>
        <w:tc>
          <w:tcPr>
            <w:tcW w:w="1276" w:type="dxa"/>
          </w:tcPr>
          <w:p w:rsidR="002A74DD" w:rsidRPr="00DB4F89" w:rsidRDefault="002A74DD" w:rsidP="0027670A">
            <w:pPr>
              <w:spacing w:line="276" w:lineRule="auto"/>
              <w:rPr>
                <w:b/>
                <w:sz w:val="24"/>
                <w:szCs w:val="24"/>
              </w:rPr>
            </w:pPr>
            <w:proofErr w:type="spellStart"/>
            <w:r w:rsidRPr="00DB4F89">
              <w:rPr>
                <w:b/>
                <w:sz w:val="24"/>
                <w:szCs w:val="24"/>
              </w:rPr>
              <w:t>Кол-во</w:t>
            </w:r>
            <w:proofErr w:type="spellEnd"/>
            <w:r w:rsidRPr="00DB4F89">
              <w:rPr>
                <w:b/>
                <w:sz w:val="24"/>
                <w:szCs w:val="24"/>
              </w:rPr>
              <w:t xml:space="preserve">    </w:t>
            </w:r>
            <w:proofErr w:type="spellStart"/>
            <w:r w:rsidRPr="00DB4F89">
              <w:rPr>
                <w:b/>
                <w:sz w:val="24"/>
                <w:szCs w:val="24"/>
              </w:rPr>
              <w:t>сдававших</w:t>
            </w:r>
            <w:proofErr w:type="spellEnd"/>
          </w:p>
        </w:tc>
        <w:tc>
          <w:tcPr>
            <w:tcW w:w="1134" w:type="dxa"/>
          </w:tcPr>
          <w:p w:rsidR="002A74DD" w:rsidRPr="00DB4F89" w:rsidRDefault="002A74DD" w:rsidP="0027670A">
            <w:pPr>
              <w:spacing w:line="276" w:lineRule="auto"/>
              <w:rPr>
                <w:b/>
                <w:sz w:val="24"/>
                <w:szCs w:val="24"/>
              </w:rPr>
            </w:pPr>
            <w:proofErr w:type="spellStart"/>
            <w:r w:rsidRPr="00DB4F89">
              <w:rPr>
                <w:b/>
                <w:sz w:val="24"/>
                <w:szCs w:val="24"/>
              </w:rPr>
              <w:t>Кол-во</w:t>
            </w:r>
            <w:proofErr w:type="spellEnd"/>
            <w:r w:rsidRPr="00DB4F89">
              <w:rPr>
                <w:b/>
                <w:sz w:val="24"/>
                <w:szCs w:val="24"/>
              </w:rPr>
              <w:t xml:space="preserve">    </w:t>
            </w:r>
            <w:proofErr w:type="spellStart"/>
            <w:r w:rsidRPr="00DB4F89">
              <w:rPr>
                <w:b/>
                <w:sz w:val="24"/>
                <w:szCs w:val="24"/>
              </w:rPr>
              <w:t>сдавших</w:t>
            </w:r>
            <w:proofErr w:type="spellEnd"/>
          </w:p>
        </w:tc>
        <w:tc>
          <w:tcPr>
            <w:tcW w:w="1134" w:type="dxa"/>
          </w:tcPr>
          <w:p w:rsidR="002A74DD" w:rsidRPr="00DB4F89" w:rsidRDefault="002A74DD" w:rsidP="0027670A">
            <w:pPr>
              <w:spacing w:line="276" w:lineRule="auto"/>
              <w:rPr>
                <w:b/>
                <w:sz w:val="24"/>
                <w:szCs w:val="24"/>
              </w:rPr>
            </w:pPr>
            <w:r w:rsidRPr="00DB4F89">
              <w:rPr>
                <w:b/>
                <w:sz w:val="24"/>
                <w:szCs w:val="24"/>
              </w:rPr>
              <w:t xml:space="preserve"> </w:t>
            </w:r>
            <w:proofErr w:type="spellStart"/>
            <w:r w:rsidRPr="00DB4F89">
              <w:rPr>
                <w:b/>
                <w:sz w:val="24"/>
                <w:szCs w:val="24"/>
              </w:rPr>
              <w:t>Оценка</w:t>
            </w:r>
            <w:proofErr w:type="spellEnd"/>
          </w:p>
        </w:tc>
        <w:tc>
          <w:tcPr>
            <w:tcW w:w="1275" w:type="dxa"/>
          </w:tcPr>
          <w:p w:rsidR="002A74DD" w:rsidRPr="00DB4F89" w:rsidRDefault="002A74DD" w:rsidP="0027670A">
            <w:pPr>
              <w:spacing w:line="276" w:lineRule="auto"/>
              <w:rPr>
                <w:b/>
                <w:sz w:val="24"/>
                <w:szCs w:val="24"/>
              </w:rPr>
            </w:pPr>
            <w:proofErr w:type="spellStart"/>
            <w:r w:rsidRPr="00DB4F89">
              <w:rPr>
                <w:b/>
                <w:sz w:val="24"/>
                <w:szCs w:val="24"/>
              </w:rPr>
              <w:t>Средний</w:t>
            </w:r>
            <w:proofErr w:type="spellEnd"/>
            <w:r w:rsidRPr="00DB4F89">
              <w:rPr>
                <w:b/>
                <w:sz w:val="24"/>
                <w:szCs w:val="24"/>
              </w:rPr>
              <w:t xml:space="preserve"> </w:t>
            </w:r>
            <w:proofErr w:type="spellStart"/>
            <w:r w:rsidRPr="00DB4F89">
              <w:rPr>
                <w:b/>
                <w:sz w:val="24"/>
                <w:szCs w:val="24"/>
              </w:rPr>
              <w:t>балл</w:t>
            </w:r>
            <w:proofErr w:type="spellEnd"/>
          </w:p>
        </w:tc>
      </w:tr>
      <w:tr w:rsidR="002A74DD" w:rsidRPr="00DB4F89" w:rsidTr="0027670A">
        <w:trPr>
          <w:trHeight w:val="321"/>
        </w:trPr>
        <w:tc>
          <w:tcPr>
            <w:tcW w:w="2093" w:type="dxa"/>
            <w:vMerge/>
          </w:tcPr>
          <w:p w:rsidR="002A74DD" w:rsidRPr="00DB4F89" w:rsidRDefault="002A74DD" w:rsidP="0027670A">
            <w:pPr>
              <w:spacing w:line="276" w:lineRule="auto"/>
              <w:rPr>
                <w:b/>
                <w:sz w:val="24"/>
                <w:szCs w:val="24"/>
                <w:lang w:val="ru-RU"/>
              </w:rPr>
            </w:pPr>
          </w:p>
        </w:tc>
        <w:tc>
          <w:tcPr>
            <w:tcW w:w="1310" w:type="dxa"/>
          </w:tcPr>
          <w:p w:rsidR="002A74DD" w:rsidRPr="00DB4F89" w:rsidRDefault="002A74DD" w:rsidP="0027670A">
            <w:pPr>
              <w:spacing w:line="276" w:lineRule="auto"/>
              <w:rPr>
                <w:b/>
                <w:sz w:val="24"/>
                <w:szCs w:val="24"/>
                <w:lang w:val="ru-RU"/>
              </w:rPr>
            </w:pPr>
          </w:p>
        </w:tc>
        <w:tc>
          <w:tcPr>
            <w:tcW w:w="1276" w:type="dxa"/>
          </w:tcPr>
          <w:p w:rsidR="002A74DD" w:rsidRPr="00DB4F89" w:rsidRDefault="002A74DD" w:rsidP="0027670A">
            <w:pPr>
              <w:spacing w:line="276" w:lineRule="auto"/>
              <w:rPr>
                <w:b/>
                <w:sz w:val="24"/>
                <w:szCs w:val="24"/>
                <w:lang w:val="ru-RU"/>
              </w:rPr>
            </w:pPr>
          </w:p>
        </w:tc>
        <w:tc>
          <w:tcPr>
            <w:tcW w:w="1134" w:type="dxa"/>
          </w:tcPr>
          <w:p w:rsidR="002A74DD" w:rsidRPr="00DB4F89" w:rsidRDefault="002A74DD" w:rsidP="0027670A">
            <w:pPr>
              <w:spacing w:line="276" w:lineRule="auto"/>
              <w:rPr>
                <w:b/>
                <w:sz w:val="24"/>
                <w:szCs w:val="24"/>
                <w:lang w:val="ru-RU"/>
              </w:rPr>
            </w:pPr>
          </w:p>
        </w:tc>
        <w:tc>
          <w:tcPr>
            <w:tcW w:w="1134" w:type="dxa"/>
          </w:tcPr>
          <w:p w:rsidR="002A74DD" w:rsidRPr="00DB4F89" w:rsidRDefault="002A74DD" w:rsidP="0027670A">
            <w:pPr>
              <w:spacing w:line="276" w:lineRule="auto"/>
              <w:rPr>
                <w:b/>
                <w:sz w:val="24"/>
                <w:szCs w:val="24"/>
                <w:lang w:val="ru-RU"/>
              </w:rPr>
            </w:pPr>
          </w:p>
        </w:tc>
        <w:tc>
          <w:tcPr>
            <w:tcW w:w="1275" w:type="dxa"/>
          </w:tcPr>
          <w:p w:rsidR="002A74DD" w:rsidRPr="00DB4F89" w:rsidRDefault="002A74DD" w:rsidP="0027670A">
            <w:pPr>
              <w:spacing w:line="276" w:lineRule="auto"/>
              <w:rPr>
                <w:b/>
                <w:sz w:val="24"/>
                <w:szCs w:val="24"/>
                <w:lang w:val="ru-RU"/>
              </w:rPr>
            </w:pPr>
          </w:p>
        </w:tc>
      </w:tr>
      <w:tr w:rsidR="002A74DD" w:rsidRPr="00DB4F89" w:rsidTr="0027670A">
        <w:trPr>
          <w:trHeight w:val="322"/>
        </w:trPr>
        <w:tc>
          <w:tcPr>
            <w:tcW w:w="2093" w:type="dxa"/>
          </w:tcPr>
          <w:p w:rsidR="002A74DD" w:rsidRPr="00DB4F89" w:rsidRDefault="002A74DD" w:rsidP="0027670A">
            <w:pPr>
              <w:spacing w:line="276" w:lineRule="auto"/>
              <w:rPr>
                <w:b/>
                <w:sz w:val="24"/>
                <w:szCs w:val="24"/>
              </w:rPr>
            </w:pPr>
            <w:r w:rsidRPr="00DB4F89">
              <w:rPr>
                <w:b/>
                <w:sz w:val="24"/>
                <w:szCs w:val="24"/>
              </w:rPr>
              <w:t>ПРЕДМЕТ</w:t>
            </w:r>
          </w:p>
        </w:tc>
        <w:tc>
          <w:tcPr>
            <w:tcW w:w="1310" w:type="dxa"/>
          </w:tcPr>
          <w:p w:rsidR="002A74DD" w:rsidRPr="00DB4F89" w:rsidRDefault="002A74DD" w:rsidP="0027670A">
            <w:pPr>
              <w:spacing w:line="276" w:lineRule="auto"/>
              <w:rPr>
                <w:sz w:val="24"/>
                <w:szCs w:val="24"/>
              </w:rPr>
            </w:pPr>
          </w:p>
        </w:tc>
        <w:tc>
          <w:tcPr>
            <w:tcW w:w="1276" w:type="dxa"/>
          </w:tcPr>
          <w:p w:rsidR="002A74DD" w:rsidRPr="00DB4F89" w:rsidRDefault="002A74DD" w:rsidP="0027670A">
            <w:pPr>
              <w:spacing w:line="276" w:lineRule="auto"/>
              <w:rPr>
                <w:sz w:val="24"/>
                <w:szCs w:val="24"/>
              </w:rPr>
            </w:pPr>
          </w:p>
        </w:tc>
        <w:tc>
          <w:tcPr>
            <w:tcW w:w="1134" w:type="dxa"/>
          </w:tcPr>
          <w:p w:rsidR="002A74DD" w:rsidRPr="00DB4F89" w:rsidRDefault="002A74DD" w:rsidP="0027670A">
            <w:pPr>
              <w:spacing w:line="276" w:lineRule="auto"/>
              <w:rPr>
                <w:sz w:val="24"/>
                <w:szCs w:val="24"/>
              </w:rPr>
            </w:pPr>
          </w:p>
        </w:tc>
        <w:tc>
          <w:tcPr>
            <w:tcW w:w="1134" w:type="dxa"/>
          </w:tcPr>
          <w:p w:rsidR="002A74DD" w:rsidRPr="00DB4F89" w:rsidRDefault="002A74DD" w:rsidP="0027670A">
            <w:pPr>
              <w:spacing w:line="276" w:lineRule="auto"/>
              <w:rPr>
                <w:sz w:val="24"/>
                <w:szCs w:val="24"/>
              </w:rPr>
            </w:pPr>
          </w:p>
        </w:tc>
        <w:tc>
          <w:tcPr>
            <w:tcW w:w="1275" w:type="dxa"/>
          </w:tcPr>
          <w:p w:rsidR="002A74DD" w:rsidRPr="00DB4F89" w:rsidRDefault="002A74DD" w:rsidP="0027670A">
            <w:pPr>
              <w:spacing w:line="276" w:lineRule="auto"/>
              <w:rPr>
                <w:sz w:val="24"/>
                <w:szCs w:val="24"/>
              </w:rPr>
            </w:pPr>
          </w:p>
        </w:tc>
      </w:tr>
      <w:tr w:rsidR="002A74DD" w:rsidRPr="00DB4F89" w:rsidTr="0027670A">
        <w:trPr>
          <w:trHeight w:val="339"/>
        </w:trPr>
        <w:tc>
          <w:tcPr>
            <w:tcW w:w="2093" w:type="dxa"/>
          </w:tcPr>
          <w:p w:rsidR="002A74DD" w:rsidRPr="00DB4F89" w:rsidRDefault="002A74DD" w:rsidP="0027670A">
            <w:pPr>
              <w:spacing w:line="276" w:lineRule="auto"/>
              <w:rPr>
                <w:b/>
                <w:sz w:val="24"/>
                <w:szCs w:val="24"/>
              </w:rPr>
            </w:pPr>
            <w:proofErr w:type="spellStart"/>
            <w:r w:rsidRPr="00DB4F89">
              <w:rPr>
                <w:b/>
                <w:sz w:val="24"/>
                <w:szCs w:val="24"/>
              </w:rPr>
              <w:t>Русский</w:t>
            </w:r>
            <w:proofErr w:type="spellEnd"/>
            <w:r w:rsidRPr="00DB4F89">
              <w:rPr>
                <w:b/>
                <w:sz w:val="24"/>
                <w:szCs w:val="24"/>
              </w:rPr>
              <w:t xml:space="preserve"> </w:t>
            </w:r>
            <w:proofErr w:type="spellStart"/>
            <w:r w:rsidRPr="00DB4F89">
              <w:rPr>
                <w:b/>
                <w:sz w:val="24"/>
                <w:szCs w:val="24"/>
              </w:rPr>
              <w:t>язык</w:t>
            </w:r>
            <w:proofErr w:type="spellEnd"/>
          </w:p>
        </w:tc>
        <w:tc>
          <w:tcPr>
            <w:tcW w:w="1310" w:type="dxa"/>
          </w:tcPr>
          <w:p w:rsidR="002A74DD" w:rsidRPr="00DB4F89" w:rsidRDefault="002A74DD" w:rsidP="0027670A">
            <w:pPr>
              <w:spacing w:line="276" w:lineRule="auto"/>
              <w:rPr>
                <w:sz w:val="24"/>
                <w:szCs w:val="24"/>
              </w:rPr>
            </w:pPr>
            <w:r w:rsidRPr="00DB4F89">
              <w:rPr>
                <w:sz w:val="24"/>
                <w:szCs w:val="24"/>
              </w:rPr>
              <w:t>55</w:t>
            </w:r>
          </w:p>
        </w:tc>
        <w:tc>
          <w:tcPr>
            <w:tcW w:w="1276" w:type="dxa"/>
          </w:tcPr>
          <w:p w:rsidR="002A74DD" w:rsidRPr="00DB4F89" w:rsidRDefault="002A74DD" w:rsidP="0027670A">
            <w:pPr>
              <w:spacing w:line="276" w:lineRule="auto"/>
              <w:rPr>
                <w:sz w:val="24"/>
                <w:szCs w:val="24"/>
              </w:rPr>
            </w:pPr>
            <w:r w:rsidRPr="00DB4F89">
              <w:rPr>
                <w:sz w:val="24"/>
                <w:szCs w:val="24"/>
              </w:rPr>
              <w:t>51</w:t>
            </w:r>
          </w:p>
        </w:tc>
        <w:tc>
          <w:tcPr>
            <w:tcW w:w="1134" w:type="dxa"/>
          </w:tcPr>
          <w:p w:rsidR="002A74DD" w:rsidRPr="00DB4F89" w:rsidRDefault="002A74DD" w:rsidP="0027670A">
            <w:pPr>
              <w:spacing w:line="276" w:lineRule="auto"/>
              <w:rPr>
                <w:sz w:val="24"/>
                <w:szCs w:val="24"/>
              </w:rPr>
            </w:pPr>
            <w:r w:rsidRPr="00DB4F89">
              <w:rPr>
                <w:sz w:val="24"/>
                <w:szCs w:val="24"/>
              </w:rPr>
              <w:t>49</w:t>
            </w:r>
          </w:p>
        </w:tc>
        <w:tc>
          <w:tcPr>
            <w:tcW w:w="1134" w:type="dxa"/>
          </w:tcPr>
          <w:p w:rsidR="002A74DD" w:rsidRPr="00DB4F89" w:rsidRDefault="002A74DD" w:rsidP="0027670A">
            <w:pPr>
              <w:spacing w:line="276" w:lineRule="auto"/>
              <w:rPr>
                <w:sz w:val="24"/>
                <w:szCs w:val="24"/>
              </w:rPr>
            </w:pPr>
            <w:r w:rsidRPr="00DB4F89">
              <w:rPr>
                <w:sz w:val="24"/>
                <w:szCs w:val="24"/>
              </w:rPr>
              <w:t>3</w:t>
            </w:r>
          </w:p>
        </w:tc>
        <w:tc>
          <w:tcPr>
            <w:tcW w:w="1275" w:type="dxa"/>
          </w:tcPr>
          <w:p w:rsidR="002A74DD" w:rsidRPr="00DB4F89" w:rsidRDefault="002A74DD" w:rsidP="0027670A">
            <w:pPr>
              <w:spacing w:line="276" w:lineRule="auto"/>
              <w:rPr>
                <w:sz w:val="24"/>
                <w:szCs w:val="24"/>
              </w:rPr>
            </w:pPr>
            <w:r w:rsidRPr="00DB4F89">
              <w:rPr>
                <w:sz w:val="24"/>
                <w:szCs w:val="24"/>
              </w:rPr>
              <w:t>25</w:t>
            </w:r>
          </w:p>
        </w:tc>
      </w:tr>
      <w:tr w:rsidR="002A74DD" w:rsidRPr="00DB4F89" w:rsidTr="0027670A">
        <w:trPr>
          <w:trHeight w:val="339"/>
        </w:trPr>
        <w:tc>
          <w:tcPr>
            <w:tcW w:w="2093" w:type="dxa"/>
          </w:tcPr>
          <w:p w:rsidR="002A74DD" w:rsidRPr="00DB4F89" w:rsidRDefault="002A74DD" w:rsidP="0027670A">
            <w:pPr>
              <w:spacing w:line="276" w:lineRule="auto"/>
              <w:rPr>
                <w:b/>
                <w:sz w:val="24"/>
                <w:szCs w:val="24"/>
              </w:rPr>
            </w:pPr>
            <w:proofErr w:type="spellStart"/>
            <w:r w:rsidRPr="00DB4F89">
              <w:rPr>
                <w:b/>
                <w:sz w:val="24"/>
                <w:szCs w:val="24"/>
              </w:rPr>
              <w:lastRenderedPageBreak/>
              <w:t>Математика</w:t>
            </w:r>
            <w:proofErr w:type="spellEnd"/>
          </w:p>
        </w:tc>
        <w:tc>
          <w:tcPr>
            <w:tcW w:w="1310" w:type="dxa"/>
          </w:tcPr>
          <w:p w:rsidR="002A74DD" w:rsidRPr="00DB4F89" w:rsidRDefault="002A74DD" w:rsidP="0027670A">
            <w:pPr>
              <w:spacing w:line="276" w:lineRule="auto"/>
              <w:rPr>
                <w:sz w:val="24"/>
                <w:szCs w:val="24"/>
              </w:rPr>
            </w:pPr>
            <w:r w:rsidRPr="00DB4F89">
              <w:rPr>
                <w:sz w:val="24"/>
                <w:szCs w:val="24"/>
              </w:rPr>
              <w:t>55</w:t>
            </w:r>
          </w:p>
        </w:tc>
        <w:tc>
          <w:tcPr>
            <w:tcW w:w="1276" w:type="dxa"/>
          </w:tcPr>
          <w:p w:rsidR="002A74DD" w:rsidRPr="00DB4F89" w:rsidRDefault="002A74DD" w:rsidP="0027670A">
            <w:pPr>
              <w:spacing w:line="276" w:lineRule="auto"/>
              <w:rPr>
                <w:sz w:val="24"/>
                <w:szCs w:val="24"/>
              </w:rPr>
            </w:pPr>
            <w:r w:rsidRPr="00DB4F89">
              <w:rPr>
                <w:sz w:val="24"/>
                <w:szCs w:val="24"/>
              </w:rPr>
              <w:t>51</w:t>
            </w:r>
          </w:p>
        </w:tc>
        <w:tc>
          <w:tcPr>
            <w:tcW w:w="1134" w:type="dxa"/>
          </w:tcPr>
          <w:p w:rsidR="002A74DD" w:rsidRPr="00DB4F89" w:rsidRDefault="002A74DD" w:rsidP="0027670A">
            <w:pPr>
              <w:spacing w:line="276" w:lineRule="auto"/>
              <w:rPr>
                <w:sz w:val="24"/>
                <w:szCs w:val="24"/>
              </w:rPr>
            </w:pPr>
            <w:r w:rsidRPr="00DB4F89">
              <w:rPr>
                <w:sz w:val="24"/>
                <w:szCs w:val="24"/>
              </w:rPr>
              <w:t>49</w:t>
            </w:r>
          </w:p>
        </w:tc>
        <w:tc>
          <w:tcPr>
            <w:tcW w:w="1134" w:type="dxa"/>
          </w:tcPr>
          <w:p w:rsidR="002A74DD" w:rsidRPr="00DB4F89" w:rsidRDefault="002A74DD" w:rsidP="0027670A">
            <w:pPr>
              <w:spacing w:line="276" w:lineRule="auto"/>
              <w:rPr>
                <w:sz w:val="24"/>
                <w:szCs w:val="24"/>
              </w:rPr>
            </w:pPr>
            <w:r w:rsidRPr="00DB4F89">
              <w:rPr>
                <w:sz w:val="24"/>
                <w:szCs w:val="24"/>
              </w:rPr>
              <w:t>3</w:t>
            </w:r>
          </w:p>
        </w:tc>
        <w:tc>
          <w:tcPr>
            <w:tcW w:w="1275" w:type="dxa"/>
          </w:tcPr>
          <w:p w:rsidR="002A74DD" w:rsidRPr="00DB4F89" w:rsidRDefault="002A74DD" w:rsidP="0027670A">
            <w:pPr>
              <w:spacing w:line="276" w:lineRule="auto"/>
              <w:rPr>
                <w:sz w:val="24"/>
                <w:szCs w:val="24"/>
              </w:rPr>
            </w:pPr>
            <w:r w:rsidRPr="00DB4F89">
              <w:rPr>
                <w:sz w:val="24"/>
                <w:szCs w:val="24"/>
              </w:rPr>
              <w:t>38</w:t>
            </w:r>
          </w:p>
        </w:tc>
      </w:tr>
      <w:tr w:rsidR="002A74DD" w:rsidRPr="00DB4F89" w:rsidTr="0027670A">
        <w:trPr>
          <w:trHeight w:val="339"/>
        </w:trPr>
        <w:tc>
          <w:tcPr>
            <w:tcW w:w="2093" w:type="dxa"/>
          </w:tcPr>
          <w:p w:rsidR="002A74DD" w:rsidRPr="00DB4F89" w:rsidRDefault="002A74DD" w:rsidP="0027670A">
            <w:pPr>
              <w:spacing w:line="276" w:lineRule="auto"/>
              <w:rPr>
                <w:b/>
                <w:sz w:val="24"/>
                <w:szCs w:val="24"/>
              </w:rPr>
            </w:pPr>
            <w:proofErr w:type="spellStart"/>
            <w:r w:rsidRPr="00DB4F89">
              <w:rPr>
                <w:b/>
                <w:sz w:val="24"/>
                <w:szCs w:val="24"/>
              </w:rPr>
              <w:t>Обществознание</w:t>
            </w:r>
            <w:proofErr w:type="spellEnd"/>
          </w:p>
        </w:tc>
        <w:tc>
          <w:tcPr>
            <w:tcW w:w="1310" w:type="dxa"/>
          </w:tcPr>
          <w:p w:rsidR="002A74DD" w:rsidRPr="00DB4F89" w:rsidRDefault="002A74DD" w:rsidP="0027670A">
            <w:pPr>
              <w:spacing w:line="276" w:lineRule="auto"/>
              <w:rPr>
                <w:sz w:val="24"/>
                <w:szCs w:val="24"/>
              </w:rPr>
            </w:pPr>
            <w:r w:rsidRPr="00DB4F89">
              <w:rPr>
                <w:sz w:val="24"/>
                <w:szCs w:val="24"/>
              </w:rPr>
              <w:t>55</w:t>
            </w:r>
          </w:p>
        </w:tc>
        <w:tc>
          <w:tcPr>
            <w:tcW w:w="1276" w:type="dxa"/>
          </w:tcPr>
          <w:p w:rsidR="002A74DD" w:rsidRPr="00DB4F89" w:rsidRDefault="002A74DD" w:rsidP="0027670A">
            <w:pPr>
              <w:spacing w:line="276" w:lineRule="auto"/>
              <w:rPr>
                <w:sz w:val="24"/>
                <w:szCs w:val="24"/>
              </w:rPr>
            </w:pPr>
            <w:r w:rsidRPr="00DB4F89">
              <w:rPr>
                <w:sz w:val="24"/>
                <w:szCs w:val="24"/>
              </w:rPr>
              <w:t>17</w:t>
            </w:r>
          </w:p>
        </w:tc>
        <w:tc>
          <w:tcPr>
            <w:tcW w:w="1134" w:type="dxa"/>
          </w:tcPr>
          <w:p w:rsidR="002A74DD" w:rsidRPr="00DB4F89" w:rsidRDefault="002A74DD" w:rsidP="0027670A">
            <w:pPr>
              <w:spacing w:line="276" w:lineRule="auto"/>
              <w:rPr>
                <w:sz w:val="24"/>
                <w:szCs w:val="24"/>
              </w:rPr>
            </w:pPr>
            <w:r w:rsidRPr="00DB4F89">
              <w:rPr>
                <w:sz w:val="24"/>
                <w:szCs w:val="24"/>
              </w:rPr>
              <w:t>15</w:t>
            </w:r>
          </w:p>
        </w:tc>
        <w:tc>
          <w:tcPr>
            <w:tcW w:w="1134" w:type="dxa"/>
          </w:tcPr>
          <w:p w:rsidR="002A74DD" w:rsidRPr="00DB4F89" w:rsidRDefault="002A74DD" w:rsidP="0027670A">
            <w:pPr>
              <w:spacing w:line="276" w:lineRule="auto"/>
              <w:rPr>
                <w:sz w:val="24"/>
                <w:szCs w:val="24"/>
              </w:rPr>
            </w:pPr>
            <w:r w:rsidRPr="00DB4F89">
              <w:rPr>
                <w:sz w:val="24"/>
                <w:szCs w:val="24"/>
              </w:rPr>
              <w:t>3</w:t>
            </w:r>
          </w:p>
        </w:tc>
        <w:tc>
          <w:tcPr>
            <w:tcW w:w="1275" w:type="dxa"/>
          </w:tcPr>
          <w:p w:rsidR="002A74DD" w:rsidRPr="00DB4F89" w:rsidRDefault="002A74DD" w:rsidP="0027670A">
            <w:pPr>
              <w:spacing w:line="276" w:lineRule="auto"/>
              <w:rPr>
                <w:sz w:val="24"/>
                <w:szCs w:val="24"/>
              </w:rPr>
            </w:pPr>
            <w:r w:rsidRPr="00DB4F89">
              <w:rPr>
                <w:sz w:val="24"/>
                <w:szCs w:val="24"/>
              </w:rPr>
              <w:t>22</w:t>
            </w:r>
          </w:p>
        </w:tc>
      </w:tr>
      <w:tr w:rsidR="002A74DD" w:rsidRPr="00DB4F89" w:rsidTr="0027670A">
        <w:trPr>
          <w:trHeight w:val="339"/>
        </w:trPr>
        <w:tc>
          <w:tcPr>
            <w:tcW w:w="2093" w:type="dxa"/>
          </w:tcPr>
          <w:p w:rsidR="002A74DD" w:rsidRPr="00DB4F89" w:rsidRDefault="002A74DD" w:rsidP="0027670A">
            <w:pPr>
              <w:spacing w:line="276" w:lineRule="auto"/>
              <w:rPr>
                <w:b/>
                <w:sz w:val="24"/>
                <w:szCs w:val="24"/>
              </w:rPr>
            </w:pPr>
            <w:proofErr w:type="spellStart"/>
            <w:r w:rsidRPr="00DB4F89">
              <w:rPr>
                <w:b/>
                <w:sz w:val="24"/>
                <w:szCs w:val="24"/>
              </w:rPr>
              <w:t>Химия</w:t>
            </w:r>
            <w:proofErr w:type="spellEnd"/>
          </w:p>
        </w:tc>
        <w:tc>
          <w:tcPr>
            <w:tcW w:w="1310" w:type="dxa"/>
          </w:tcPr>
          <w:p w:rsidR="002A74DD" w:rsidRPr="00DB4F89" w:rsidRDefault="002A74DD" w:rsidP="0027670A">
            <w:pPr>
              <w:spacing w:line="276" w:lineRule="auto"/>
              <w:rPr>
                <w:sz w:val="24"/>
                <w:szCs w:val="24"/>
              </w:rPr>
            </w:pPr>
            <w:r w:rsidRPr="00DB4F89">
              <w:rPr>
                <w:sz w:val="24"/>
                <w:szCs w:val="24"/>
              </w:rPr>
              <w:t>55</w:t>
            </w:r>
          </w:p>
        </w:tc>
        <w:tc>
          <w:tcPr>
            <w:tcW w:w="1276" w:type="dxa"/>
          </w:tcPr>
          <w:p w:rsidR="002A74DD" w:rsidRPr="00DB4F89" w:rsidRDefault="002A74DD" w:rsidP="0027670A">
            <w:pPr>
              <w:spacing w:line="276" w:lineRule="auto"/>
              <w:rPr>
                <w:sz w:val="24"/>
                <w:szCs w:val="24"/>
              </w:rPr>
            </w:pPr>
            <w:r w:rsidRPr="00DB4F89">
              <w:rPr>
                <w:sz w:val="24"/>
                <w:szCs w:val="24"/>
              </w:rPr>
              <w:t>8</w:t>
            </w:r>
          </w:p>
        </w:tc>
        <w:tc>
          <w:tcPr>
            <w:tcW w:w="1134" w:type="dxa"/>
          </w:tcPr>
          <w:p w:rsidR="002A74DD" w:rsidRPr="00DB4F89" w:rsidRDefault="002A74DD" w:rsidP="0027670A">
            <w:pPr>
              <w:spacing w:line="276" w:lineRule="auto"/>
              <w:rPr>
                <w:sz w:val="24"/>
                <w:szCs w:val="24"/>
              </w:rPr>
            </w:pPr>
            <w:r w:rsidRPr="00DB4F89">
              <w:rPr>
                <w:sz w:val="24"/>
                <w:szCs w:val="24"/>
              </w:rPr>
              <w:t>6</w:t>
            </w:r>
          </w:p>
        </w:tc>
        <w:tc>
          <w:tcPr>
            <w:tcW w:w="1134" w:type="dxa"/>
          </w:tcPr>
          <w:p w:rsidR="002A74DD" w:rsidRPr="00DB4F89" w:rsidRDefault="002A74DD" w:rsidP="0027670A">
            <w:pPr>
              <w:spacing w:line="276" w:lineRule="auto"/>
              <w:rPr>
                <w:sz w:val="24"/>
                <w:szCs w:val="24"/>
              </w:rPr>
            </w:pPr>
            <w:r w:rsidRPr="00DB4F89">
              <w:rPr>
                <w:sz w:val="24"/>
                <w:szCs w:val="24"/>
              </w:rPr>
              <w:t>3</w:t>
            </w:r>
          </w:p>
        </w:tc>
        <w:tc>
          <w:tcPr>
            <w:tcW w:w="1275" w:type="dxa"/>
          </w:tcPr>
          <w:p w:rsidR="002A74DD" w:rsidRPr="00DB4F89" w:rsidRDefault="002A74DD" w:rsidP="0027670A">
            <w:pPr>
              <w:spacing w:line="276" w:lineRule="auto"/>
              <w:rPr>
                <w:sz w:val="24"/>
                <w:szCs w:val="24"/>
              </w:rPr>
            </w:pPr>
            <w:r w:rsidRPr="00DB4F89">
              <w:rPr>
                <w:sz w:val="24"/>
                <w:szCs w:val="24"/>
              </w:rPr>
              <w:t>12</w:t>
            </w:r>
          </w:p>
        </w:tc>
      </w:tr>
      <w:tr w:rsidR="002A74DD" w:rsidRPr="00DB4F89" w:rsidTr="0027670A">
        <w:trPr>
          <w:trHeight w:val="339"/>
        </w:trPr>
        <w:tc>
          <w:tcPr>
            <w:tcW w:w="2093" w:type="dxa"/>
          </w:tcPr>
          <w:p w:rsidR="002A74DD" w:rsidRPr="00DB4F89" w:rsidRDefault="002A74DD" w:rsidP="0027670A">
            <w:pPr>
              <w:spacing w:line="276" w:lineRule="auto"/>
              <w:rPr>
                <w:b/>
                <w:sz w:val="24"/>
                <w:szCs w:val="24"/>
              </w:rPr>
            </w:pPr>
            <w:proofErr w:type="spellStart"/>
            <w:r w:rsidRPr="00DB4F89">
              <w:rPr>
                <w:b/>
                <w:sz w:val="24"/>
                <w:szCs w:val="24"/>
              </w:rPr>
              <w:t>Биология</w:t>
            </w:r>
            <w:proofErr w:type="spellEnd"/>
          </w:p>
        </w:tc>
        <w:tc>
          <w:tcPr>
            <w:tcW w:w="1310" w:type="dxa"/>
          </w:tcPr>
          <w:p w:rsidR="002A74DD" w:rsidRPr="00DB4F89" w:rsidRDefault="002A74DD" w:rsidP="0027670A">
            <w:pPr>
              <w:spacing w:line="276" w:lineRule="auto"/>
              <w:rPr>
                <w:sz w:val="24"/>
                <w:szCs w:val="24"/>
              </w:rPr>
            </w:pPr>
            <w:r w:rsidRPr="00DB4F89">
              <w:rPr>
                <w:sz w:val="24"/>
                <w:szCs w:val="24"/>
              </w:rPr>
              <w:t>55</w:t>
            </w:r>
          </w:p>
        </w:tc>
        <w:tc>
          <w:tcPr>
            <w:tcW w:w="1276" w:type="dxa"/>
          </w:tcPr>
          <w:p w:rsidR="002A74DD" w:rsidRPr="00DB4F89" w:rsidRDefault="002A74DD" w:rsidP="0027670A">
            <w:pPr>
              <w:spacing w:line="276" w:lineRule="auto"/>
              <w:rPr>
                <w:sz w:val="24"/>
                <w:szCs w:val="24"/>
              </w:rPr>
            </w:pPr>
            <w:r w:rsidRPr="00DB4F89">
              <w:rPr>
                <w:sz w:val="24"/>
                <w:szCs w:val="24"/>
              </w:rPr>
              <w:t>13</w:t>
            </w:r>
          </w:p>
        </w:tc>
        <w:tc>
          <w:tcPr>
            <w:tcW w:w="1134" w:type="dxa"/>
          </w:tcPr>
          <w:p w:rsidR="002A74DD" w:rsidRPr="00DB4F89" w:rsidRDefault="002A74DD" w:rsidP="0027670A">
            <w:pPr>
              <w:spacing w:line="276" w:lineRule="auto"/>
              <w:rPr>
                <w:sz w:val="24"/>
                <w:szCs w:val="24"/>
              </w:rPr>
            </w:pPr>
            <w:r w:rsidRPr="00DB4F89">
              <w:rPr>
                <w:sz w:val="24"/>
                <w:szCs w:val="24"/>
              </w:rPr>
              <w:t>10</w:t>
            </w:r>
          </w:p>
        </w:tc>
        <w:tc>
          <w:tcPr>
            <w:tcW w:w="1134" w:type="dxa"/>
          </w:tcPr>
          <w:p w:rsidR="002A74DD" w:rsidRPr="00DB4F89" w:rsidRDefault="002A74DD" w:rsidP="0027670A">
            <w:pPr>
              <w:spacing w:line="276" w:lineRule="auto"/>
              <w:rPr>
                <w:sz w:val="24"/>
                <w:szCs w:val="24"/>
              </w:rPr>
            </w:pPr>
            <w:r w:rsidRPr="00DB4F89">
              <w:rPr>
                <w:sz w:val="24"/>
                <w:szCs w:val="24"/>
              </w:rPr>
              <w:t>3</w:t>
            </w:r>
          </w:p>
        </w:tc>
        <w:tc>
          <w:tcPr>
            <w:tcW w:w="1275" w:type="dxa"/>
          </w:tcPr>
          <w:p w:rsidR="002A74DD" w:rsidRPr="00DB4F89" w:rsidRDefault="002A74DD" w:rsidP="0027670A">
            <w:pPr>
              <w:spacing w:line="276" w:lineRule="auto"/>
              <w:rPr>
                <w:sz w:val="24"/>
                <w:szCs w:val="24"/>
              </w:rPr>
            </w:pPr>
            <w:r w:rsidRPr="00DB4F89">
              <w:rPr>
                <w:sz w:val="24"/>
                <w:szCs w:val="24"/>
              </w:rPr>
              <w:t>18</w:t>
            </w:r>
          </w:p>
        </w:tc>
      </w:tr>
      <w:tr w:rsidR="002A74DD" w:rsidRPr="00DB4F89" w:rsidTr="0027670A">
        <w:trPr>
          <w:trHeight w:val="339"/>
        </w:trPr>
        <w:tc>
          <w:tcPr>
            <w:tcW w:w="2093" w:type="dxa"/>
          </w:tcPr>
          <w:p w:rsidR="002A74DD" w:rsidRPr="00DB4F89" w:rsidRDefault="002A74DD" w:rsidP="0027670A">
            <w:pPr>
              <w:spacing w:line="276" w:lineRule="auto"/>
              <w:rPr>
                <w:b/>
                <w:sz w:val="24"/>
                <w:szCs w:val="24"/>
              </w:rPr>
            </w:pPr>
            <w:proofErr w:type="spellStart"/>
            <w:r w:rsidRPr="00DB4F89">
              <w:rPr>
                <w:b/>
                <w:sz w:val="24"/>
                <w:szCs w:val="24"/>
              </w:rPr>
              <w:t>Физика</w:t>
            </w:r>
            <w:proofErr w:type="spellEnd"/>
          </w:p>
        </w:tc>
        <w:tc>
          <w:tcPr>
            <w:tcW w:w="1310" w:type="dxa"/>
          </w:tcPr>
          <w:p w:rsidR="002A74DD" w:rsidRPr="00DB4F89" w:rsidRDefault="002A74DD" w:rsidP="0027670A">
            <w:pPr>
              <w:spacing w:line="276" w:lineRule="auto"/>
              <w:rPr>
                <w:sz w:val="24"/>
                <w:szCs w:val="24"/>
              </w:rPr>
            </w:pPr>
            <w:r w:rsidRPr="00DB4F89">
              <w:rPr>
                <w:sz w:val="24"/>
                <w:szCs w:val="24"/>
              </w:rPr>
              <w:t>55</w:t>
            </w:r>
          </w:p>
        </w:tc>
        <w:tc>
          <w:tcPr>
            <w:tcW w:w="1276" w:type="dxa"/>
          </w:tcPr>
          <w:p w:rsidR="002A74DD" w:rsidRPr="00DB4F89" w:rsidRDefault="002A74DD" w:rsidP="0027670A">
            <w:pPr>
              <w:spacing w:line="276" w:lineRule="auto"/>
              <w:rPr>
                <w:sz w:val="24"/>
                <w:szCs w:val="24"/>
              </w:rPr>
            </w:pPr>
            <w:r w:rsidRPr="00DB4F89">
              <w:rPr>
                <w:sz w:val="24"/>
                <w:szCs w:val="24"/>
              </w:rPr>
              <w:t>22</w:t>
            </w:r>
          </w:p>
        </w:tc>
        <w:tc>
          <w:tcPr>
            <w:tcW w:w="1134" w:type="dxa"/>
          </w:tcPr>
          <w:p w:rsidR="002A74DD" w:rsidRPr="00DB4F89" w:rsidRDefault="002A74DD" w:rsidP="0027670A">
            <w:pPr>
              <w:spacing w:line="276" w:lineRule="auto"/>
              <w:rPr>
                <w:sz w:val="24"/>
                <w:szCs w:val="24"/>
              </w:rPr>
            </w:pPr>
            <w:r w:rsidRPr="00DB4F89">
              <w:rPr>
                <w:sz w:val="24"/>
                <w:szCs w:val="24"/>
              </w:rPr>
              <w:t>14</w:t>
            </w:r>
          </w:p>
        </w:tc>
        <w:tc>
          <w:tcPr>
            <w:tcW w:w="1134" w:type="dxa"/>
          </w:tcPr>
          <w:p w:rsidR="002A74DD" w:rsidRPr="00DB4F89" w:rsidRDefault="002A74DD" w:rsidP="0027670A">
            <w:pPr>
              <w:spacing w:line="276" w:lineRule="auto"/>
              <w:rPr>
                <w:sz w:val="24"/>
                <w:szCs w:val="24"/>
              </w:rPr>
            </w:pPr>
            <w:r w:rsidRPr="00DB4F89">
              <w:rPr>
                <w:sz w:val="24"/>
                <w:szCs w:val="24"/>
              </w:rPr>
              <w:t>3</w:t>
            </w:r>
          </w:p>
        </w:tc>
        <w:tc>
          <w:tcPr>
            <w:tcW w:w="1275" w:type="dxa"/>
          </w:tcPr>
          <w:p w:rsidR="002A74DD" w:rsidRPr="00DB4F89" w:rsidRDefault="002A74DD" w:rsidP="0027670A">
            <w:pPr>
              <w:spacing w:line="276" w:lineRule="auto"/>
              <w:rPr>
                <w:sz w:val="24"/>
                <w:szCs w:val="24"/>
              </w:rPr>
            </w:pPr>
            <w:r w:rsidRPr="00DB4F89">
              <w:rPr>
                <w:sz w:val="24"/>
                <w:szCs w:val="24"/>
              </w:rPr>
              <w:t>14</w:t>
            </w:r>
          </w:p>
        </w:tc>
      </w:tr>
      <w:tr w:rsidR="002A74DD" w:rsidRPr="00DB4F89" w:rsidTr="0027670A">
        <w:trPr>
          <w:trHeight w:val="379"/>
        </w:trPr>
        <w:tc>
          <w:tcPr>
            <w:tcW w:w="2093" w:type="dxa"/>
          </w:tcPr>
          <w:p w:rsidR="002A74DD" w:rsidRPr="00DB4F89" w:rsidRDefault="002A74DD" w:rsidP="0027670A">
            <w:pPr>
              <w:spacing w:line="276" w:lineRule="auto"/>
              <w:rPr>
                <w:b/>
                <w:sz w:val="24"/>
                <w:szCs w:val="24"/>
              </w:rPr>
            </w:pPr>
            <w:proofErr w:type="spellStart"/>
            <w:r w:rsidRPr="00DB4F89">
              <w:rPr>
                <w:b/>
                <w:sz w:val="24"/>
                <w:szCs w:val="24"/>
              </w:rPr>
              <w:t>География</w:t>
            </w:r>
            <w:proofErr w:type="spellEnd"/>
          </w:p>
        </w:tc>
        <w:tc>
          <w:tcPr>
            <w:tcW w:w="1310" w:type="dxa"/>
          </w:tcPr>
          <w:p w:rsidR="002A74DD" w:rsidRPr="00DB4F89" w:rsidRDefault="002A74DD" w:rsidP="0027670A">
            <w:pPr>
              <w:spacing w:line="276" w:lineRule="auto"/>
              <w:rPr>
                <w:sz w:val="24"/>
                <w:szCs w:val="24"/>
              </w:rPr>
            </w:pPr>
            <w:r w:rsidRPr="00DB4F89">
              <w:rPr>
                <w:sz w:val="24"/>
                <w:szCs w:val="24"/>
              </w:rPr>
              <w:t>55</w:t>
            </w:r>
          </w:p>
        </w:tc>
        <w:tc>
          <w:tcPr>
            <w:tcW w:w="1276" w:type="dxa"/>
          </w:tcPr>
          <w:p w:rsidR="002A74DD" w:rsidRPr="00DB4F89" w:rsidRDefault="002A74DD" w:rsidP="0027670A">
            <w:pPr>
              <w:spacing w:line="276" w:lineRule="auto"/>
              <w:rPr>
                <w:sz w:val="24"/>
                <w:szCs w:val="24"/>
              </w:rPr>
            </w:pPr>
            <w:r w:rsidRPr="00DB4F89">
              <w:rPr>
                <w:sz w:val="24"/>
                <w:szCs w:val="24"/>
              </w:rPr>
              <w:t>5</w:t>
            </w:r>
          </w:p>
        </w:tc>
        <w:tc>
          <w:tcPr>
            <w:tcW w:w="1134" w:type="dxa"/>
          </w:tcPr>
          <w:p w:rsidR="002A74DD" w:rsidRPr="00DB4F89" w:rsidRDefault="002A74DD" w:rsidP="0027670A">
            <w:pPr>
              <w:spacing w:line="276" w:lineRule="auto"/>
              <w:rPr>
                <w:sz w:val="24"/>
                <w:szCs w:val="24"/>
              </w:rPr>
            </w:pPr>
            <w:r w:rsidRPr="00DB4F89">
              <w:rPr>
                <w:sz w:val="24"/>
                <w:szCs w:val="24"/>
              </w:rPr>
              <w:t>4</w:t>
            </w:r>
          </w:p>
        </w:tc>
        <w:tc>
          <w:tcPr>
            <w:tcW w:w="1134" w:type="dxa"/>
          </w:tcPr>
          <w:p w:rsidR="002A74DD" w:rsidRPr="00DB4F89" w:rsidRDefault="002A74DD" w:rsidP="0027670A">
            <w:pPr>
              <w:spacing w:line="276" w:lineRule="auto"/>
              <w:rPr>
                <w:sz w:val="24"/>
                <w:szCs w:val="24"/>
              </w:rPr>
            </w:pPr>
            <w:r w:rsidRPr="00DB4F89">
              <w:rPr>
                <w:sz w:val="24"/>
                <w:szCs w:val="24"/>
              </w:rPr>
              <w:t>4</w:t>
            </w:r>
          </w:p>
        </w:tc>
        <w:tc>
          <w:tcPr>
            <w:tcW w:w="1275" w:type="dxa"/>
          </w:tcPr>
          <w:p w:rsidR="002A74DD" w:rsidRPr="00DB4F89" w:rsidRDefault="002A74DD" w:rsidP="0027670A">
            <w:pPr>
              <w:spacing w:line="276" w:lineRule="auto"/>
              <w:rPr>
                <w:sz w:val="24"/>
                <w:szCs w:val="24"/>
              </w:rPr>
            </w:pPr>
            <w:r w:rsidRPr="00DB4F89">
              <w:rPr>
                <w:sz w:val="24"/>
                <w:szCs w:val="24"/>
              </w:rPr>
              <w:t>17</w:t>
            </w:r>
          </w:p>
        </w:tc>
      </w:tr>
      <w:tr w:rsidR="002A74DD" w:rsidRPr="00DB4F89" w:rsidTr="0027670A">
        <w:trPr>
          <w:trHeight w:val="365"/>
        </w:trPr>
        <w:tc>
          <w:tcPr>
            <w:tcW w:w="2093" w:type="dxa"/>
          </w:tcPr>
          <w:p w:rsidR="002A74DD" w:rsidRPr="00DB4F89" w:rsidRDefault="002A74DD" w:rsidP="0027670A">
            <w:pPr>
              <w:spacing w:line="276" w:lineRule="auto"/>
              <w:rPr>
                <w:b/>
                <w:sz w:val="24"/>
                <w:szCs w:val="24"/>
              </w:rPr>
            </w:pPr>
            <w:proofErr w:type="spellStart"/>
            <w:r w:rsidRPr="00DB4F89">
              <w:rPr>
                <w:b/>
                <w:sz w:val="24"/>
                <w:szCs w:val="24"/>
              </w:rPr>
              <w:t>Ин</w:t>
            </w:r>
            <w:proofErr w:type="spellEnd"/>
            <w:r w:rsidRPr="00DB4F89">
              <w:rPr>
                <w:b/>
                <w:sz w:val="24"/>
                <w:szCs w:val="24"/>
              </w:rPr>
              <w:t xml:space="preserve">. </w:t>
            </w:r>
            <w:proofErr w:type="spellStart"/>
            <w:r w:rsidRPr="00DB4F89">
              <w:rPr>
                <w:b/>
                <w:sz w:val="24"/>
                <w:szCs w:val="24"/>
              </w:rPr>
              <w:t>яз</w:t>
            </w:r>
            <w:proofErr w:type="spellEnd"/>
            <w:proofErr w:type="gramStart"/>
            <w:r w:rsidRPr="00DB4F89">
              <w:rPr>
                <w:b/>
                <w:sz w:val="24"/>
                <w:szCs w:val="24"/>
              </w:rPr>
              <w:t>.(</w:t>
            </w:r>
            <w:proofErr w:type="spellStart"/>
            <w:proofErr w:type="gramEnd"/>
            <w:r w:rsidRPr="00DB4F89">
              <w:rPr>
                <w:b/>
                <w:sz w:val="24"/>
                <w:szCs w:val="24"/>
              </w:rPr>
              <w:t>англ</w:t>
            </w:r>
            <w:proofErr w:type="spellEnd"/>
            <w:r w:rsidRPr="00DB4F89">
              <w:rPr>
                <w:b/>
                <w:sz w:val="24"/>
                <w:szCs w:val="24"/>
              </w:rPr>
              <w:t>.)</w:t>
            </w:r>
          </w:p>
        </w:tc>
        <w:tc>
          <w:tcPr>
            <w:tcW w:w="1310" w:type="dxa"/>
          </w:tcPr>
          <w:p w:rsidR="002A74DD" w:rsidRPr="00DB4F89" w:rsidRDefault="002A74DD" w:rsidP="0027670A">
            <w:pPr>
              <w:spacing w:line="276" w:lineRule="auto"/>
              <w:rPr>
                <w:sz w:val="24"/>
                <w:szCs w:val="24"/>
              </w:rPr>
            </w:pPr>
            <w:r w:rsidRPr="00DB4F89">
              <w:rPr>
                <w:sz w:val="24"/>
                <w:szCs w:val="24"/>
              </w:rPr>
              <w:t>55</w:t>
            </w:r>
          </w:p>
        </w:tc>
        <w:tc>
          <w:tcPr>
            <w:tcW w:w="1276" w:type="dxa"/>
          </w:tcPr>
          <w:p w:rsidR="002A74DD" w:rsidRPr="00DB4F89" w:rsidRDefault="002A74DD" w:rsidP="0027670A">
            <w:pPr>
              <w:spacing w:line="276" w:lineRule="auto"/>
              <w:rPr>
                <w:sz w:val="24"/>
                <w:szCs w:val="24"/>
              </w:rPr>
            </w:pPr>
            <w:r w:rsidRPr="00DB4F89">
              <w:rPr>
                <w:sz w:val="24"/>
                <w:szCs w:val="24"/>
              </w:rPr>
              <w:t>1</w:t>
            </w:r>
          </w:p>
        </w:tc>
        <w:tc>
          <w:tcPr>
            <w:tcW w:w="1134" w:type="dxa"/>
          </w:tcPr>
          <w:p w:rsidR="002A74DD" w:rsidRPr="00DB4F89" w:rsidRDefault="002A74DD" w:rsidP="0027670A">
            <w:pPr>
              <w:spacing w:line="276" w:lineRule="auto"/>
              <w:rPr>
                <w:sz w:val="24"/>
                <w:szCs w:val="24"/>
              </w:rPr>
            </w:pPr>
            <w:r w:rsidRPr="00DB4F89">
              <w:rPr>
                <w:sz w:val="24"/>
                <w:szCs w:val="24"/>
              </w:rPr>
              <w:t>1</w:t>
            </w:r>
          </w:p>
        </w:tc>
        <w:tc>
          <w:tcPr>
            <w:tcW w:w="1134" w:type="dxa"/>
          </w:tcPr>
          <w:p w:rsidR="002A74DD" w:rsidRPr="00DB4F89" w:rsidRDefault="002A74DD" w:rsidP="0027670A">
            <w:pPr>
              <w:spacing w:line="276" w:lineRule="auto"/>
              <w:rPr>
                <w:sz w:val="24"/>
                <w:szCs w:val="24"/>
              </w:rPr>
            </w:pPr>
            <w:r w:rsidRPr="00DB4F89">
              <w:rPr>
                <w:sz w:val="24"/>
                <w:szCs w:val="24"/>
              </w:rPr>
              <w:t>3</w:t>
            </w:r>
          </w:p>
        </w:tc>
        <w:tc>
          <w:tcPr>
            <w:tcW w:w="1275" w:type="dxa"/>
          </w:tcPr>
          <w:p w:rsidR="002A74DD" w:rsidRPr="00DB4F89" w:rsidRDefault="002A74DD" w:rsidP="0027670A">
            <w:pPr>
              <w:spacing w:line="276" w:lineRule="auto"/>
              <w:rPr>
                <w:sz w:val="24"/>
                <w:szCs w:val="24"/>
              </w:rPr>
            </w:pPr>
            <w:r w:rsidRPr="00DB4F89">
              <w:rPr>
                <w:sz w:val="24"/>
                <w:szCs w:val="24"/>
              </w:rPr>
              <w:t>37</w:t>
            </w:r>
          </w:p>
        </w:tc>
      </w:tr>
      <w:tr w:rsidR="002A74DD" w:rsidRPr="00DB4F89" w:rsidTr="0027670A">
        <w:trPr>
          <w:trHeight w:val="336"/>
        </w:trPr>
        <w:tc>
          <w:tcPr>
            <w:tcW w:w="2093" w:type="dxa"/>
          </w:tcPr>
          <w:p w:rsidR="002A74DD" w:rsidRPr="00DB4F89" w:rsidRDefault="002A74DD" w:rsidP="0027670A">
            <w:pPr>
              <w:spacing w:line="276" w:lineRule="auto"/>
              <w:rPr>
                <w:b/>
                <w:sz w:val="24"/>
                <w:szCs w:val="24"/>
              </w:rPr>
            </w:pPr>
            <w:proofErr w:type="spellStart"/>
            <w:r w:rsidRPr="00DB4F89">
              <w:rPr>
                <w:b/>
                <w:sz w:val="24"/>
                <w:szCs w:val="24"/>
              </w:rPr>
              <w:t>История</w:t>
            </w:r>
            <w:proofErr w:type="spellEnd"/>
          </w:p>
        </w:tc>
        <w:tc>
          <w:tcPr>
            <w:tcW w:w="1310" w:type="dxa"/>
          </w:tcPr>
          <w:p w:rsidR="002A74DD" w:rsidRPr="00DB4F89" w:rsidRDefault="002A74DD" w:rsidP="0027670A">
            <w:pPr>
              <w:spacing w:line="276" w:lineRule="auto"/>
              <w:rPr>
                <w:sz w:val="24"/>
                <w:szCs w:val="24"/>
              </w:rPr>
            </w:pPr>
            <w:r w:rsidRPr="00DB4F89">
              <w:rPr>
                <w:sz w:val="24"/>
                <w:szCs w:val="24"/>
              </w:rPr>
              <w:t>55</w:t>
            </w:r>
          </w:p>
        </w:tc>
        <w:tc>
          <w:tcPr>
            <w:tcW w:w="1276" w:type="dxa"/>
          </w:tcPr>
          <w:p w:rsidR="002A74DD" w:rsidRPr="00DB4F89" w:rsidRDefault="002A74DD" w:rsidP="0027670A">
            <w:pPr>
              <w:spacing w:line="276" w:lineRule="auto"/>
              <w:rPr>
                <w:sz w:val="24"/>
                <w:szCs w:val="24"/>
              </w:rPr>
            </w:pPr>
            <w:r w:rsidRPr="00DB4F89">
              <w:rPr>
                <w:sz w:val="24"/>
                <w:szCs w:val="24"/>
              </w:rPr>
              <w:t>2</w:t>
            </w:r>
          </w:p>
        </w:tc>
        <w:tc>
          <w:tcPr>
            <w:tcW w:w="1134" w:type="dxa"/>
          </w:tcPr>
          <w:p w:rsidR="002A74DD" w:rsidRPr="00DB4F89" w:rsidRDefault="002A74DD" w:rsidP="0027670A">
            <w:pPr>
              <w:spacing w:line="276" w:lineRule="auto"/>
              <w:rPr>
                <w:sz w:val="24"/>
                <w:szCs w:val="24"/>
              </w:rPr>
            </w:pPr>
            <w:r w:rsidRPr="00DB4F89">
              <w:rPr>
                <w:sz w:val="24"/>
                <w:szCs w:val="24"/>
              </w:rPr>
              <w:t>2</w:t>
            </w:r>
          </w:p>
        </w:tc>
        <w:tc>
          <w:tcPr>
            <w:tcW w:w="1134" w:type="dxa"/>
          </w:tcPr>
          <w:p w:rsidR="002A74DD" w:rsidRPr="00DB4F89" w:rsidRDefault="002A74DD" w:rsidP="0027670A">
            <w:pPr>
              <w:spacing w:line="276" w:lineRule="auto"/>
              <w:rPr>
                <w:sz w:val="24"/>
                <w:szCs w:val="24"/>
              </w:rPr>
            </w:pPr>
            <w:r w:rsidRPr="00DB4F89">
              <w:rPr>
                <w:sz w:val="24"/>
                <w:szCs w:val="24"/>
              </w:rPr>
              <w:t>3</w:t>
            </w:r>
          </w:p>
        </w:tc>
        <w:tc>
          <w:tcPr>
            <w:tcW w:w="1275" w:type="dxa"/>
          </w:tcPr>
          <w:p w:rsidR="002A74DD" w:rsidRPr="00DB4F89" w:rsidRDefault="002A74DD" w:rsidP="0027670A">
            <w:pPr>
              <w:spacing w:line="276" w:lineRule="auto"/>
              <w:rPr>
                <w:sz w:val="24"/>
                <w:szCs w:val="24"/>
              </w:rPr>
            </w:pPr>
            <w:r w:rsidRPr="00DB4F89">
              <w:rPr>
                <w:sz w:val="24"/>
                <w:szCs w:val="24"/>
              </w:rPr>
              <w:t>17</w:t>
            </w:r>
          </w:p>
        </w:tc>
      </w:tr>
      <w:tr w:rsidR="002A74DD" w:rsidRPr="00DB4F89" w:rsidTr="0027670A">
        <w:trPr>
          <w:trHeight w:val="336"/>
        </w:trPr>
        <w:tc>
          <w:tcPr>
            <w:tcW w:w="2093" w:type="dxa"/>
          </w:tcPr>
          <w:p w:rsidR="002A74DD" w:rsidRPr="00DB4F89" w:rsidRDefault="002A74DD" w:rsidP="0027670A">
            <w:pPr>
              <w:spacing w:line="276" w:lineRule="auto"/>
              <w:rPr>
                <w:b/>
                <w:sz w:val="24"/>
                <w:szCs w:val="24"/>
              </w:rPr>
            </w:pPr>
            <w:proofErr w:type="spellStart"/>
            <w:r w:rsidRPr="00DB4F89">
              <w:rPr>
                <w:b/>
                <w:sz w:val="24"/>
                <w:szCs w:val="24"/>
              </w:rPr>
              <w:t>Информатика</w:t>
            </w:r>
            <w:proofErr w:type="spellEnd"/>
            <w:r w:rsidRPr="00DB4F89">
              <w:rPr>
                <w:b/>
                <w:sz w:val="24"/>
                <w:szCs w:val="24"/>
              </w:rPr>
              <w:t xml:space="preserve"> и ИКТ</w:t>
            </w:r>
          </w:p>
        </w:tc>
        <w:tc>
          <w:tcPr>
            <w:tcW w:w="1310" w:type="dxa"/>
          </w:tcPr>
          <w:p w:rsidR="002A74DD" w:rsidRPr="00DB4F89" w:rsidRDefault="002A74DD" w:rsidP="0027670A">
            <w:pPr>
              <w:spacing w:line="276" w:lineRule="auto"/>
              <w:rPr>
                <w:sz w:val="24"/>
                <w:szCs w:val="24"/>
              </w:rPr>
            </w:pPr>
            <w:r w:rsidRPr="00DB4F89">
              <w:rPr>
                <w:sz w:val="24"/>
                <w:szCs w:val="24"/>
              </w:rPr>
              <w:t>55</w:t>
            </w:r>
          </w:p>
        </w:tc>
        <w:tc>
          <w:tcPr>
            <w:tcW w:w="1276" w:type="dxa"/>
          </w:tcPr>
          <w:p w:rsidR="002A74DD" w:rsidRPr="00DB4F89" w:rsidRDefault="002A74DD" w:rsidP="0027670A">
            <w:pPr>
              <w:spacing w:line="276" w:lineRule="auto"/>
              <w:rPr>
                <w:sz w:val="24"/>
                <w:szCs w:val="24"/>
              </w:rPr>
            </w:pPr>
            <w:r w:rsidRPr="00DB4F89">
              <w:rPr>
                <w:sz w:val="24"/>
                <w:szCs w:val="24"/>
              </w:rPr>
              <w:t>33</w:t>
            </w:r>
          </w:p>
        </w:tc>
        <w:tc>
          <w:tcPr>
            <w:tcW w:w="1134" w:type="dxa"/>
          </w:tcPr>
          <w:p w:rsidR="002A74DD" w:rsidRPr="00DB4F89" w:rsidRDefault="002A74DD" w:rsidP="0027670A">
            <w:pPr>
              <w:spacing w:line="276" w:lineRule="auto"/>
              <w:rPr>
                <w:sz w:val="24"/>
                <w:szCs w:val="24"/>
              </w:rPr>
            </w:pPr>
            <w:r w:rsidRPr="00DB4F89">
              <w:rPr>
                <w:sz w:val="24"/>
                <w:szCs w:val="24"/>
              </w:rPr>
              <w:t>31</w:t>
            </w:r>
          </w:p>
        </w:tc>
        <w:tc>
          <w:tcPr>
            <w:tcW w:w="1134" w:type="dxa"/>
          </w:tcPr>
          <w:p w:rsidR="002A74DD" w:rsidRPr="00DB4F89" w:rsidRDefault="002A74DD" w:rsidP="0027670A">
            <w:pPr>
              <w:spacing w:line="276" w:lineRule="auto"/>
              <w:rPr>
                <w:sz w:val="24"/>
                <w:szCs w:val="24"/>
              </w:rPr>
            </w:pPr>
            <w:r w:rsidRPr="00DB4F89">
              <w:rPr>
                <w:sz w:val="24"/>
                <w:szCs w:val="24"/>
              </w:rPr>
              <w:t>3,5</w:t>
            </w:r>
          </w:p>
        </w:tc>
        <w:tc>
          <w:tcPr>
            <w:tcW w:w="1275" w:type="dxa"/>
          </w:tcPr>
          <w:p w:rsidR="002A74DD" w:rsidRPr="00DB4F89" w:rsidRDefault="002A74DD" w:rsidP="0027670A">
            <w:pPr>
              <w:spacing w:line="276" w:lineRule="auto"/>
              <w:rPr>
                <w:sz w:val="24"/>
                <w:szCs w:val="24"/>
              </w:rPr>
            </w:pPr>
            <w:r w:rsidRPr="00DB4F89">
              <w:rPr>
                <w:sz w:val="24"/>
                <w:szCs w:val="24"/>
              </w:rPr>
              <w:t>12</w:t>
            </w:r>
          </w:p>
        </w:tc>
      </w:tr>
      <w:tr w:rsidR="002A74DD" w:rsidRPr="00DB4F89" w:rsidTr="0027670A">
        <w:trPr>
          <w:trHeight w:val="132"/>
        </w:trPr>
        <w:tc>
          <w:tcPr>
            <w:tcW w:w="2093" w:type="dxa"/>
          </w:tcPr>
          <w:p w:rsidR="002A74DD" w:rsidRPr="00DB4F89" w:rsidRDefault="002A74DD" w:rsidP="0027670A">
            <w:pPr>
              <w:spacing w:line="276" w:lineRule="auto"/>
              <w:rPr>
                <w:b/>
                <w:sz w:val="24"/>
                <w:szCs w:val="24"/>
              </w:rPr>
            </w:pPr>
            <w:proofErr w:type="spellStart"/>
            <w:r w:rsidRPr="00DB4F89">
              <w:rPr>
                <w:b/>
                <w:sz w:val="24"/>
                <w:szCs w:val="24"/>
              </w:rPr>
              <w:t>Литература</w:t>
            </w:r>
            <w:proofErr w:type="spellEnd"/>
          </w:p>
        </w:tc>
        <w:tc>
          <w:tcPr>
            <w:tcW w:w="1310" w:type="dxa"/>
          </w:tcPr>
          <w:p w:rsidR="002A74DD" w:rsidRPr="00DB4F89" w:rsidRDefault="002A74DD" w:rsidP="0027670A">
            <w:pPr>
              <w:spacing w:line="276" w:lineRule="auto"/>
              <w:rPr>
                <w:sz w:val="24"/>
                <w:szCs w:val="24"/>
              </w:rPr>
            </w:pPr>
            <w:r w:rsidRPr="00DB4F89">
              <w:rPr>
                <w:sz w:val="24"/>
                <w:szCs w:val="24"/>
              </w:rPr>
              <w:t>55</w:t>
            </w:r>
          </w:p>
        </w:tc>
        <w:tc>
          <w:tcPr>
            <w:tcW w:w="1276" w:type="dxa"/>
          </w:tcPr>
          <w:p w:rsidR="002A74DD" w:rsidRPr="00DB4F89" w:rsidRDefault="002A74DD" w:rsidP="0027670A">
            <w:pPr>
              <w:spacing w:line="276" w:lineRule="auto"/>
              <w:rPr>
                <w:sz w:val="24"/>
                <w:szCs w:val="24"/>
              </w:rPr>
            </w:pPr>
            <w:r w:rsidRPr="00DB4F89">
              <w:rPr>
                <w:sz w:val="24"/>
                <w:szCs w:val="24"/>
              </w:rPr>
              <w:t>0</w:t>
            </w:r>
          </w:p>
        </w:tc>
        <w:tc>
          <w:tcPr>
            <w:tcW w:w="1134" w:type="dxa"/>
          </w:tcPr>
          <w:p w:rsidR="002A74DD" w:rsidRPr="00DB4F89" w:rsidRDefault="002A74DD" w:rsidP="0027670A">
            <w:pPr>
              <w:spacing w:line="276" w:lineRule="auto"/>
              <w:rPr>
                <w:sz w:val="24"/>
                <w:szCs w:val="24"/>
              </w:rPr>
            </w:pPr>
            <w:r w:rsidRPr="00DB4F89">
              <w:rPr>
                <w:sz w:val="24"/>
                <w:szCs w:val="24"/>
              </w:rPr>
              <w:t>-</w:t>
            </w:r>
          </w:p>
        </w:tc>
        <w:tc>
          <w:tcPr>
            <w:tcW w:w="1134" w:type="dxa"/>
          </w:tcPr>
          <w:p w:rsidR="002A74DD" w:rsidRPr="00DB4F89" w:rsidRDefault="002A74DD" w:rsidP="0027670A">
            <w:pPr>
              <w:spacing w:line="276" w:lineRule="auto"/>
              <w:rPr>
                <w:sz w:val="24"/>
                <w:szCs w:val="24"/>
              </w:rPr>
            </w:pPr>
            <w:r w:rsidRPr="00DB4F89">
              <w:rPr>
                <w:sz w:val="24"/>
                <w:szCs w:val="24"/>
              </w:rPr>
              <w:t>-</w:t>
            </w:r>
          </w:p>
        </w:tc>
        <w:tc>
          <w:tcPr>
            <w:tcW w:w="1275" w:type="dxa"/>
          </w:tcPr>
          <w:p w:rsidR="002A74DD" w:rsidRPr="00DB4F89" w:rsidRDefault="002A74DD" w:rsidP="0027670A">
            <w:pPr>
              <w:spacing w:line="276" w:lineRule="auto"/>
              <w:rPr>
                <w:sz w:val="24"/>
                <w:szCs w:val="24"/>
              </w:rPr>
            </w:pPr>
            <w:r w:rsidRPr="00DB4F89">
              <w:rPr>
                <w:sz w:val="24"/>
                <w:szCs w:val="24"/>
              </w:rPr>
              <w:t>-</w:t>
            </w:r>
          </w:p>
        </w:tc>
      </w:tr>
    </w:tbl>
    <w:p w:rsidR="002A74DD" w:rsidRPr="00DB4F89" w:rsidRDefault="002A74DD" w:rsidP="002A74DD">
      <w:pPr>
        <w:pStyle w:val="a3"/>
        <w:tabs>
          <w:tab w:val="left" w:pos="2878"/>
          <w:tab w:val="left" w:pos="4070"/>
          <w:tab w:val="left" w:pos="5463"/>
          <w:tab w:val="left" w:pos="5782"/>
          <w:tab w:val="left" w:pos="6644"/>
          <w:tab w:val="left" w:pos="7677"/>
        </w:tabs>
        <w:spacing w:line="276" w:lineRule="auto"/>
        <w:ind w:right="168"/>
        <w:rPr>
          <w:lang w:val="ru-RU"/>
        </w:rPr>
      </w:pPr>
    </w:p>
    <w:p w:rsidR="002A74DD" w:rsidRPr="00DB4F89" w:rsidRDefault="002A74DD" w:rsidP="002A74DD">
      <w:pPr>
        <w:pStyle w:val="a3"/>
        <w:tabs>
          <w:tab w:val="left" w:pos="2878"/>
          <w:tab w:val="left" w:pos="4070"/>
          <w:tab w:val="left" w:pos="5463"/>
          <w:tab w:val="left" w:pos="5782"/>
          <w:tab w:val="left" w:pos="6644"/>
          <w:tab w:val="left" w:pos="7677"/>
        </w:tabs>
        <w:spacing w:line="276" w:lineRule="auto"/>
        <w:ind w:right="168"/>
        <w:rPr>
          <w:lang w:val="ru-RU"/>
        </w:rPr>
      </w:pPr>
    </w:p>
    <w:p w:rsidR="002A74DD" w:rsidRPr="00DB4F89" w:rsidRDefault="002A74DD" w:rsidP="002A74DD">
      <w:pPr>
        <w:pStyle w:val="a3"/>
        <w:tabs>
          <w:tab w:val="left" w:pos="2878"/>
          <w:tab w:val="left" w:pos="4070"/>
          <w:tab w:val="left" w:pos="5463"/>
          <w:tab w:val="left" w:pos="5782"/>
          <w:tab w:val="left" w:pos="6644"/>
          <w:tab w:val="left" w:pos="7677"/>
        </w:tabs>
        <w:spacing w:line="276" w:lineRule="auto"/>
        <w:ind w:right="168" w:firstLine="709"/>
        <w:rPr>
          <w:lang w:val="ru-RU"/>
        </w:rPr>
      </w:pPr>
    </w:p>
    <w:p w:rsidR="002A74DD" w:rsidRPr="00DB4F89" w:rsidRDefault="002A74DD" w:rsidP="002A74DD">
      <w:pPr>
        <w:pStyle w:val="a3"/>
        <w:tabs>
          <w:tab w:val="left" w:pos="2878"/>
          <w:tab w:val="left" w:pos="4070"/>
          <w:tab w:val="left" w:pos="5463"/>
          <w:tab w:val="left" w:pos="5782"/>
          <w:tab w:val="left" w:pos="6644"/>
          <w:tab w:val="left" w:pos="7677"/>
        </w:tabs>
        <w:spacing w:line="276" w:lineRule="auto"/>
        <w:ind w:right="168" w:firstLine="709"/>
        <w:rPr>
          <w:lang w:val="ru-RU"/>
        </w:rPr>
      </w:pPr>
      <w:r w:rsidRPr="00DB4F89">
        <w:rPr>
          <w:lang w:val="ru-RU"/>
        </w:rPr>
        <w:t>Государственную</w:t>
      </w:r>
      <w:r w:rsidRPr="00DB4F89">
        <w:rPr>
          <w:lang w:val="ru-RU"/>
        </w:rPr>
        <w:tab/>
        <w:t>итоговую</w:t>
      </w:r>
      <w:r w:rsidRPr="00DB4F89">
        <w:rPr>
          <w:lang w:val="ru-RU"/>
        </w:rPr>
        <w:tab/>
        <w:t>аттестацию</w:t>
      </w:r>
      <w:r w:rsidRPr="00DB4F89">
        <w:rPr>
          <w:lang w:val="ru-RU"/>
        </w:rPr>
        <w:tab/>
        <w:t>в</w:t>
      </w:r>
      <w:r w:rsidRPr="00DB4F89">
        <w:rPr>
          <w:lang w:val="ru-RU"/>
        </w:rPr>
        <w:tab/>
        <w:t>форме</w:t>
      </w:r>
      <w:r w:rsidRPr="00DB4F89">
        <w:rPr>
          <w:lang w:val="ru-RU"/>
        </w:rPr>
        <w:tab/>
        <w:t>единого</w:t>
      </w:r>
      <w:r w:rsidRPr="00DB4F89">
        <w:rPr>
          <w:lang w:val="ru-RU"/>
        </w:rPr>
        <w:tab/>
        <w:t>государственного экзамена (ЕГЭ) прошли все 49 выпускников 11 класса, все получили</w:t>
      </w:r>
      <w:r w:rsidRPr="00DB4F89">
        <w:rPr>
          <w:spacing w:val="-21"/>
          <w:lang w:val="ru-RU"/>
        </w:rPr>
        <w:t xml:space="preserve"> </w:t>
      </w:r>
      <w:r w:rsidRPr="00DB4F89">
        <w:rPr>
          <w:lang w:val="ru-RU"/>
        </w:rPr>
        <w:t>аттестаты, 10 выпускников получили золотые медали.</w:t>
      </w:r>
    </w:p>
    <w:p w:rsidR="002A74DD" w:rsidRPr="00DB4F89" w:rsidRDefault="002A74DD" w:rsidP="002A74DD">
      <w:pPr>
        <w:spacing w:line="276" w:lineRule="auto"/>
        <w:ind w:firstLine="709"/>
        <w:jc w:val="center"/>
        <w:rPr>
          <w:sz w:val="24"/>
          <w:szCs w:val="24"/>
          <w:lang w:val="ru-RU"/>
        </w:rPr>
      </w:pPr>
    </w:p>
    <w:p w:rsidR="002A74DD" w:rsidRPr="00DB4F89" w:rsidRDefault="002A74DD" w:rsidP="002A74DD">
      <w:pPr>
        <w:spacing w:line="276" w:lineRule="auto"/>
        <w:ind w:firstLine="709"/>
        <w:jc w:val="center"/>
        <w:rPr>
          <w:sz w:val="24"/>
          <w:szCs w:val="24"/>
          <w:lang w:val="ru-RU"/>
        </w:rPr>
      </w:pPr>
      <w:proofErr w:type="spellStart"/>
      <w:r w:rsidRPr="00DB4F89">
        <w:rPr>
          <w:sz w:val="24"/>
          <w:szCs w:val="24"/>
        </w:rPr>
        <w:t>Результаты</w:t>
      </w:r>
      <w:proofErr w:type="spellEnd"/>
      <w:r w:rsidRPr="00DB4F89">
        <w:rPr>
          <w:sz w:val="24"/>
          <w:szCs w:val="24"/>
        </w:rPr>
        <w:t xml:space="preserve"> ЕГЭ</w:t>
      </w:r>
    </w:p>
    <w:p w:rsidR="002A74DD" w:rsidRPr="00DB4F89" w:rsidRDefault="002A74DD" w:rsidP="002A74DD">
      <w:pPr>
        <w:spacing w:line="276" w:lineRule="auto"/>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99"/>
        <w:gridCol w:w="619"/>
        <w:gridCol w:w="567"/>
        <w:gridCol w:w="992"/>
        <w:gridCol w:w="709"/>
        <w:gridCol w:w="992"/>
        <w:gridCol w:w="850"/>
        <w:gridCol w:w="851"/>
        <w:gridCol w:w="850"/>
        <w:gridCol w:w="993"/>
      </w:tblGrid>
      <w:tr w:rsidR="002A74DD" w:rsidRPr="00CA1A26" w:rsidTr="0027670A">
        <w:trPr>
          <w:trHeight w:val="1015"/>
        </w:trPr>
        <w:tc>
          <w:tcPr>
            <w:tcW w:w="1951" w:type="dxa"/>
            <w:vMerge w:val="restart"/>
            <w:tcBorders>
              <w:top w:val="single" w:sz="4" w:space="0" w:color="auto"/>
              <w:left w:val="single" w:sz="4" w:space="0" w:color="auto"/>
              <w:right w:val="single" w:sz="4" w:space="0" w:color="auto"/>
            </w:tcBorders>
          </w:tcPr>
          <w:p w:rsidR="002A74DD" w:rsidRPr="00DB4F89" w:rsidRDefault="002A74DD" w:rsidP="0027670A">
            <w:pPr>
              <w:spacing w:line="276" w:lineRule="auto"/>
              <w:rPr>
                <w:sz w:val="24"/>
                <w:szCs w:val="24"/>
                <w:lang w:val="ru-RU"/>
              </w:rPr>
            </w:pPr>
            <w:r w:rsidRPr="00DB4F89">
              <w:rPr>
                <w:sz w:val="24"/>
                <w:szCs w:val="24"/>
                <w:lang w:val="ru-RU"/>
              </w:rPr>
              <w:t>ОУ</w:t>
            </w:r>
          </w:p>
          <w:p w:rsidR="002A74DD" w:rsidRPr="00DB4F89" w:rsidRDefault="002A74DD" w:rsidP="0027670A">
            <w:pPr>
              <w:spacing w:line="276" w:lineRule="auto"/>
              <w:rPr>
                <w:sz w:val="24"/>
                <w:szCs w:val="24"/>
                <w:lang w:val="ru-RU"/>
              </w:rPr>
            </w:pPr>
            <w:r w:rsidRPr="00DB4F89">
              <w:rPr>
                <w:sz w:val="24"/>
                <w:szCs w:val="24"/>
                <w:lang w:val="ru-RU"/>
              </w:rPr>
              <w:t>МБОУ СОШ №1 г. Заозерного</w:t>
            </w:r>
          </w:p>
          <w:p w:rsidR="002A74DD" w:rsidRPr="00DB4F89" w:rsidRDefault="002A74DD" w:rsidP="0027670A">
            <w:pPr>
              <w:spacing w:line="276" w:lineRule="auto"/>
              <w:rPr>
                <w:sz w:val="24"/>
                <w:szCs w:val="24"/>
                <w:lang w:val="ru-RU"/>
              </w:rPr>
            </w:pPr>
          </w:p>
          <w:p w:rsidR="002A74DD" w:rsidRPr="00DB4F89" w:rsidRDefault="002A74DD" w:rsidP="0027670A">
            <w:pPr>
              <w:spacing w:line="276" w:lineRule="auto"/>
              <w:rPr>
                <w:sz w:val="24"/>
                <w:szCs w:val="24"/>
                <w:lang w:val="ru-RU"/>
              </w:rPr>
            </w:pPr>
          </w:p>
        </w:tc>
        <w:tc>
          <w:tcPr>
            <w:tcW w:w="799" w:type="dxa"/>
            <w:vMerge w:val="restart"/>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Кол-во</w:t>
            </w:r>
            <w:proofErr w:type="spellEnd"/>
          </w:p>
          <w:p w:rsidR="002A74DD" w:rsidRPr="00DB4F89" w:rsidRDefault="002A74DD" w:rsidP="0027670A">
            <w:pPr>
              <w:spacing w:line="276" w:lineRule="auto"/>
              <w:rPr>
                <w:sz w:val="24"/>
                <w:szCs w:val="24"/>
              </w:rPr>
            </w:pPr>
            <w:proofErr w:type="spellStart"/>
            <w:r w:rsidRPr="00DB4F89">
              <w:rPr>
                <w:sz w:val="24"/>
                <w:szCs w:val="24"/>
              </w:rPr>
              <w:t>выпускников</w:t>
            </w:r>
            <w:proofErr w:type="spellEnd"/>
          </w:p>
        </w:tc>
        <w:tc>
          <w:tcPr>
            <w:tcW w:w="1186" w:type="dxa"/>
            <w:gridSpan w:val="2"/>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Количество</w:t>
            </w:r>
            <w:proofErr w:type="spellEnd"/>
            <w:r w:rsidRPr="00DB4F89">
              <w:rPr>
                <w:sz w:val="24"/>
                <w:szCs w:val="24"/>
              </w:rPr>
              <w:t xml:space="preserve"> </w:t>
            </w:r>
            <w:proofErr w:type="spellStart"/>
            <w:r w:rsidRPr="00DB4F89">
              <w:rPr>
                <w:sz w:val="24"/>
                <w:szCs w:val="24"/>
              </w:rPr>
              <w:t>сдававших</w:t>
            </w:r>
            <w:proofErr w:type="spellEnd"/>
          </w:p>
          <w:p w:rsidR="002A74DD" w:rsidRPr="00DB4F89" w:rsidRDefault="002A74DD" w:rsidP="0027670A">
            <w:pPr>
              <w:spacing w:line="276" w:lineRule="auto"/>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Средний</w:t>
            </w:r>
            <w:proofErr w:type="spellEnd"/>
            <w:r w:rsidRPr="00DB4F89">
              <w:rPr>
                <w:sz w:val="24"/>
                <w:szCs w:val="24"/>
              </w:rPr>
              <w:t xml:space="preserve"> </w:t>
            </w:r>
            <w:proofErr w:type="spellStart"/>
            <w:r w:rsidRPr="00DB4F89">
              <w:rPr>
                <w:sz w:val="24"/>
                <w:szCs w:val="24"/>
              </w:rPr>
              <w:t>бал</w:t>
            </w:r>
            <w:proofErr w:type="spellEnd"/>
          </w:p>
        </w:tc>
        <w:tc>
          <w:tcPr>
            <w:tcW w:w="5245" w:type="dxa"/>
            <w:gridSpan w:val="6"/>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jc w:val="center"/>
              <w:rPr>
                <w:sz w:val="24"/>
                <w:szCs w:val="24"/>
                <w:lang w:val="ru-RU"/>
              </w:rPr>
            </w:pPr>
            <w:r w:rsidRPr="00DB4F89">
              <w:rPr>
                <w:sz w:val="24"/>
                <w:szCs w:val="24"/>
                <w:lang w:val="ru-RU"/>
              </w:rPr>
              <w:t xml:space="preserve">Количество,  </w:t>
            </w:r>
            <w:proofErr w:type="gramStart"/>
            <w:r w:rsidRPr="00DB4F89">
              <w:rPr>
                <w:sz w:val="24"/>
                <w:szCs w:val="24"/>
                <w:lang w:val="ru-RU"/>
              </w:rPr>
              <w:t>набравших</w:t>
            </w:r>
            <w:proofErr w:type="gramEnd"/>
            <w:r w:rsidRPr="00DB4F89">
              <w:rPr>
                <w:sz w:val="24"/>
                <w:szCs w:val="24"/>
                <w:lang w:val="ru-RU"/>
              </w:rPr>
              <w:t xml:space="preserve"> по </w:t>
            </w:r>
            <w:proofErr w:type="spellStart"/>
            <w:r w:rsidRPr="00DB4F89">
              <w:rPr>
                <w:sz w:val="24"/>
                <w:szCs w:val="24"/>
                <w:lang w:val="ru-RU"/>
              </w:rPr>
              <w:t>стобальной</w:t>
            </w:r>
            <w:proofErr w:type="spellEnd"/>
            <w:r w:rsidRPr="00DB4F89">
              <w:rPr>
                <w:sz w:val="24"/>
                <w:szCs w:val="24"/>
                <w:lang w:val="ru-RU"/>
              </w:rPr>
              <w:t xml:space="preserve"> шкале</w:t>
            </w:r>
          </w:p>
        </w:tc>
      </w:tr>
      <w:tr w:rsidR="002A74DD" w:rsidRPr="00DB4F89" w:rsidTr="0027670A">
        <w:trPr>
          <w:trHeight w:val="539"/>
        </w:trPr>
        <w:tc>
          <w:tcPr>
            <w:tcW w:w="1951" w:type="dxa"/>
            <w:vMerge/>
            <w:tcBorders>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lang w:val="ru-RU"/>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2A74DD" w:rsidRPr="00DB4F89" w:rsidRDefault="002A74DD" w:rsidP="0027670A">
            <w:pPr>
              <w:spacing w:line="276" w:lineRule="auto"/>
              <w:rPr>
                <w:sz w:val="24"/>
                <w:szCs w:val="24"/>
                <w:lang w:val="ru-RU"/>
              </w:rPr>
            </w:pPr>
          </w:p>
        </w:tc>
        <w:tc>
          <w:tcPr>
            <w:tcW w:w="61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Кол-во</w:t>
            </w:r>
            <w:proofErr w:type="spellEnd"/>
          </w:p>
        </w:tc>
        <w:tc>
          <w:tcPr>
            <w:tcW w:w="567"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992" w:type="dxa"/>
            <w:vMerge/>
            <w:tcBorders>
              <w:top w:val="single" w:sz="4" w:space="0" w:color="auto"/>
              <w:left w:val="single" w:sz="4" w:space="0" w:color="auto"/>
              <w:bottom w:val="single" w:sz="4" w:space="0" w:color="auto"/>
              <w:right w:val="single" w:sz="4" w:space="0" w:color="auto"/>
            </w:tcBorders>
            <w:vAlign w:val="center"/>
          </w:tcPr>
          <w:p w:rsidR="002A74DD" w:rsidRPr="00DB4F89" w:rsidRDefault="002A74DD" w:rsidP="0027670A">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2A74DD" w:rsidRPr="00DB4F89" w:rsidRDefault="002A74DD" w:rsidP="0027670A">
            <w:pPr>
              <w:spacing w:line="276" w:lineRule="auto"/>
              <w:rPr>
                <w:sz w:val="24"/>
                <w:szCs w:val="24"/>
              </w:rPr>
            </w:pPr>
            <w:proofErr w:type="spellStart"/>
            <w:r w:rsidRPr="00DB4F89">
              <w:rPr>
                <w:sz w:val="24"/>
                <w:szCs w:val="24"/>
              </w:rPr>
              <w:t>До</w:t>
            </w:r>
            <w:proofErr w:type="spellEnd"/>
            <w:r w:rsidRPr="00DB4F89">
              <w:rPr>
                <w:sz w:val="24"/>
                <w:szCs w:val="24"/>
              </w:rPr>
              <w:t xml:space="preserve"> </w:t>
            </w:r>
            <w:proofErr w:type="spellStart"/>
            <w:r w:rsidRPr="00DB4F89">
              <w:rPr>
                <w:sz w:val="24"/>
                <w:szCs w:val="24"/>
              </w:rPr>
              <w:t>порога</w:t>
            </w:r>
            <w:proofErr w:type="spellEnd"/>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От</w:t>
            </w:r>
            <w:proofErr w:type="spellEnd"/>
            <w:r w:rsidRPr="00DB4F89">
              <w:rPr>
                <w:sz w:val="24"/>
                <w:szCs w:val="24"/>
              </w:rPr>
              <w:t xml:space="preserve"> </w:t>
            </w:r>
            <w:proofErr w:type="spellStart"/>
            <w:r w:rsidRPr="00DB4F89">
              <w:rPr>
                <w:sz w:val="24"/>
                <w:szCs w:val="24"/>
              </w:rPr>
              <w:t>порога</w:t>
            </w:r>
            <w:proofErr w:type="spellEnd"/>
            <w:r w:rsidRPr="00DB4F89">
              <w:rPr>
                <w:sz w:val="24"/>
                <w:szCs w:val="24"/>
              </w:rPr>
              <w:t xml:space="preserve"> </w:t>
            </w:r>
            <w:proofErr w:type="spellStart"/>
            <w:r w:rsidRPr="00DB4F89">
              <w:rPr>
                <w:sz w:val="24"/>
                <w:szCs w:val="24"/>
              </w:rPr>
              <w:t>до</w:t>
            </w:r>
            <w:proofErr w:type="spellEnd"/>
            <w:r w:rsidRPr="00DB4F89">
              <w:rPr>
                <w:sz w:val="24"/>
                <w:szCs w:val="24"/>
              </w:rPr>
              <w:t xml:space="preserve"> 45</w:t>
            </w:r>
          </w:p>
          <w:p w:rsidR="002A74DD" w:rsidRPr="00DB4F89" w:rsidRDefault="002A74DD" w:rsidP="0027670A">
            <w:pPr>
              <w:spacing w:line="276"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От</w:t>
            </w:r>
            <w:proofErr w:type="spellEnd"/>
            <w:r w:rsidRPr="00DB4F89">
              <w:rPr>
                <w:sz w:val="24"/>
                <w:szCs w:val="24"/>
              </w:rPr>
              <w:t xml:space="preserve">  45 </w:t>
            </w:r>
            <w:proofErr w:type="spellStart"/>
            <w:r w:rsidRPr="00DB4F89">
              <w:rPr>
                <w:sz w:val="24"/>
                <w:szCs w:val="24"/>
              </w:rPr>
              <w:t>до</w:t>
            </w:r>
            <w:proofErr w:type="spellEnd"/>
            <w:r w:rsidRPr="00DB4F89">
              <w:rPr>
                <w:sz w:val="24"/>
                <w:szCs w:val="24"/>
              </w:rPr>
              <w:t xml:space="preserve"> 60</w:t>
            </w:r>
          </w:p>
          <w:p w:rsidR="002A74DD" w:rsidRPr="00DB4F89" w:rsidRDefault="002A74DD" w:rsidP="0027670A">
            <w:pPr>
              <w:spacing w:line="276" w:lineRule="auto"/>
              <w:rPr>
                <w:sz w:val="24"/>
                <w:szCs w:val="24"/>
              </w:rPr>
            </w:pPr>
            <w:r w:rsidRPr="00DB4F89">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От</w:t>
            </w:r>
            <w:proofErr w:type="spellEnd"/>
            <w:r w:rsidRPr="00DB4F89">
              <w:rPr>
                <w:sz w:val="24"/>
                <w:szCs w:val="24"/>
              </w:rPr>
              <w:t xml:space="preserve">  60 </w:t>
            </w:r>
            <w:proofErr w:type="spellStart"/>
            <w:r w:rsidRPr="00DB4F89">
              <w:rPr>
                <w:sz w:val="24"/>
                <w:szCs w:val="24"/>
              </w:rPr>
              <w:t>до</w:t>
            </w:r>
            <w:proofErr w:type="spellEnd"/>
            <w:r w:rsidRPr="00DB4F89">
              <w:rPr>
                <w:sz w:val="24"/>
                <w:szCs w:val="24"/>
              </w:rPr>
              <w:t xml:space="preserve"> 80</w:t>
            </w:r>
          </w:p>
          <w:p w:rsidR="002A74DD" w:rsidRPr="00DB4F89" w:rsidRDefault="002A74DD" w:rsidP="0027670A">
            <w:pPr>
              <w:spacing w:line="276" w:lineRule="auto"/>
              <w:rPr>
                <w:sz w:val="24"/>
                <w:szCs w:val="24"/>
              </w:rPr>
            </w:pPr>
          </w:p>
          <w:p w:rsidR="002A74DD" w:rsidRPr="00DB4F89" w:rsidRDefault="002A74DD" w:rsidP="0027670A">
            <w:pPr>
              <w:spacing w:line="276"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CC99"/>
          </w:tcPr>
          <w:p w:rsidR="002A74DD" w:rsidRPr="00DB4F89" w:rsidRDefault="002A74DD" w:rsidP="0027670A">
            <w:pPr>
              <w:spacing w:line="276" w:lineRule="auto"/>
              <w:rPr>
                <w:sz w:val="24"/>
                <w:szCs w:val="24"/>
              </w:rPr>
            </w:pPr>
            <w:proofErr w:type="spellStart"/>
            <w:r w:rsidRPr="00DB4F89">
              <w:rPr>
                <w:sz w:val="24"/>
                <w:szCs w:val="24"/>
              </w:rPr>
              <w:t>От</w:t>
            </w:r>
            <w:proofErr w:type="spellEnd"/>
            <w:r w:rsidRPr="00DB4F89">
              <w:rPr>
                <w:sz w:val="24"/>
                <w:szCs w:val="24"/>
              </w:rPr>
              <w:t xml:space="preserve"> 80 до90</w:t>
            </w:r>
          </w:p>
          <w:p w:rsidR="002A74DD" w:rsidRPr="00DB4F89" w:rsidRDefault="002A74DD" w:rsidP="0027670A">
            <w:pPr>
              <w:spacing w:line="276" w:lineRule="auto"/>
              <w:rPr>
                <w:sz w:val="24"/>
                <w:szCs w:val="24"/>
              </w:rPr>
            </w:pPr>
          </w:p>
          <w:p w:rsidR="002A74DD" w:rsidRPr="00DB4F89" w:rsidRDefault="002A74DD" w:rsidP="0027670A">
            <w:pPr>
              <w:spacing w:line="276"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A74DD" w:rsidRPr="00DB4F89" w:rsidRDefault="002A74DD" w:rsidP="0027670A">
            <w:pPr>
              <w:spacing w:line="276" w:lineRule="auto"/>
              <w:rPr>
                <w:sz w:val="24"/>
                <w:szCs w:val="24"/>
              </w:rPr>
            </w:pPr>
            <w:proofErr w:type="spellStart"/>
            <w:r w:rsidRPr="00DB4F89">
              <w:rPr>
                <w:sz w:val="24"/>
                <w:szCs w:val="24"/>
              </w:rPr>
              <w:t>От</w:t>
            </w:r>
            <w:proofErr w:type="spellEnd"/>
            <w:r w:rsidRPr="00DB4F89">
              <w:rPr>
                <w:sz w:val="24"/>
                <w:szCs w:val="24"/>
              </w:rPr>
              <w:t xml:space="preserve"> 90 до100</w:t>
            </w:r>
          </w:p>
          <w:p w:rsidR="002A74DD" w:rsidRPr="00DB4F89" w:rsidRDefault="002A74DD" w:rsidP="0027670A">
            <w:pPr>
              <w:spacing w:line="276" w:lineRule="auto"/>
              <w:rPr>
                <w:sz w:val="24"/>
                <w:szCs w:val="24"/>
              </w:rPr>
            </w:pPr>
          </w:p>
          <w:p w:rsidR="002A74DD" w:rsidRPr="00DB4F89" w:rsidRDefault="002A74DD" w:rsidP="0027670A">
            <w:pPr>
              <w:spacing w:line="276" w:lineRule="auto"/>
              <w:rPr>
                <w:sz w:val="24"/>
                <w:szCs w:val="24"/>
              </w:rPr>
            </w:pPr>
          </w:p>
          <w:p w:rsidR="002A74DD" w:rsidRPr="00DB4F89" w:rsidRDefault="002A74DD" w:rsidP="0027670A">
            <w:pPr>
              <w:spacing w:line="276" w:lineRule="auto"/>
              <w:rPr>
                <w:sz w:val="24"/>
                <w:szCs w:val="24"/>
              </w:rPr>
            </w:pPr>
          </w:p>
        </w:tc>
      </w:tr>
      <w:tr w:rsidR="002A74DD" w:rsidRPr="00DB4F89" w:rsidTr="0027670A">
        <w:trPr>
          <w:trHeight w:val="633"/>
        </w:trPr>
        <w:tc>
          <w:tcPr>
            <w:tcW w:w="19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proofErr w:type="gramStart"/>
            <w:r w:rsidRPr="00DB4F89">
              <w:rPr>
                <w:sz w:val="24"/>
                <w:szCs w:val="24"/>
              </w:rPr>
              <w:t>Математика</w:t>
            </w:r>
            <w:proofErr w:type="spellEnd"/>
            <w:r w:rsidRPr="00DB4F89">
              <w:rPr>
                <w:sz w:val="24"/>
                <w:szCs w:val="24"/>
              </w:rPr>
              <w:t>(</w:t>
            </w:r>
            <w:proofErr w:type="gramEnd"/>
            <w:r w:rsidRPr="00DB4F89">
              <w:rPr>
                <w:sz w:val="24"/>
                <w:szCs w:val="24"/>
              </w:rPr>
              <w:t xml:space="preserve"> </w:t>
            </w:r>
            <w:proofErr w:type="spellStart"/>
            <w:r w:rsidRPr="00DB4F89">
              <w:rPr>
                <w:sz w:val="24"/>
                <w:szCs w:val="24"/>
              </w:rPr>
              <w:t>проф</w:t>
            </w:r>
            <w:proofErr w:type="spellEnd"/>
            <w:r w:rsidRPr="00DB4F89">
              <w:rPr>
                <w:sz w:val="24"/>
                <w:szCs w:val="24"/>
              </w:rPr>
              <w:t>.)</w:t>
            </w:r>
          </w:p>
        </w:tc>
        <w:tc>
          <w:tcPr>
            <w:tcW w:w="79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49</w:t>
            </w:r>
          </w:p>
        </w:tc>
        <w:tc>
          <w:tcPr>
            <w:tcW w:w="61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53</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42,7</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2A74DD" w:rsidRPr="00DB4F89" w:rsidRDefault="002A74DD" w:rsidP="0027670A">
            <w:pPr>
              <w:spacing w:line="276" w:lineRule="auto"/>
              <w:rPr>
                <w:sz w:val="24"/>
                <w:szCs w:val="24"/>
              </w:rPr>
            </w:pPr>
            <w:r w:rsidRPr="00DB4F89">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CC99"/>
          </w:tcPr>
          <w:p w:rsidR="002A74DD" w:rsidRPr="00DB4F89" w:rsidRDefault="002A74DD" w:rsidP="0027670A">
            <w:pPr>
              <w:spacing w:line="276" w:lineRule="auto"/>
              <w:rPr>
                <w:sz w:val="24"/>
                <w:szCs w:val="24"/>
              </w:rPr>
            </w:pPr>
            <w:r w:rsidRPr="00DB4F89">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A74DD" w:rsidRPr="00DB4F89" w:rsidRDefault="002A74DD" w:rsidP="0027670A">
            <w:pPr>
              <w:spacing w:line="276" w:lineRule="auto"/>
              <w:rPr>
                <w:sz w:val="24"/>
                <w:szCs w:val="24"/>
              </w:rPr>
            </w:pPr>
            <w:r w:rsidRPr="00DB4F89">
              <w:rPr>
                <w:sz w:val="24"/>
                <w:szCs w:val="24"/>
              </w:rPr>
              <w:t>0</w:t>
            </w:r>
          </w:p>
        </w:tc>
      </w:tr>
      <w:tr w:rsidR="002A74DD" w:rsidRPr="00DB4F89" w:rsidTr="0027670A">
        <w:trPr>
          <w:trHeight w:val="567"/>
        </w:trPr>
        <w:tc>
          <w:tcPr>
            <w:tcW w:w="19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Русский</w:t>
            </w:r>
            <w:proofErr w:type="spellEnd"/>
            <w:r w:rsidRPr="00DB4F89">
              <w:rPr>
                <w:sz w:val="24"/>
                <w:szCs w:val="24"/>
              </w:rPr>
              <w:t xml:space="preserve"> </w:t>
            </w:r>
            <w:proofErr w:type="spellStart"/>
            <w:r w:rsidRPr="00DB4F89">
              <w:rPr>
                <w:sz w:val="24"/>
                <w:szCs w:val="24"/>
              </w:rPr>
              <w:t>язык</w:t>
            </w:r>
            <w:proofErr w:type="spellEnd"/>
          </w:p>
        </w:tc>
        <w:tc>
          <w:tcPr>
            <w:tcW w:w="79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49</w:t>
            </w:r>
          </w:p>
        </w:tc>
        <w:tc>
          <w:tcPr>
            <w:tcW w:w="61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49</w:t>
            </w:r>
          </w:p>
        </w:tc>
        <w:tc>
          <w:tcPr>
            <w:tcW w:w="567"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74</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2A74DD" w:rsidRPr="00DB4F89" w:rsidRDefault="002A74DD" w:rsidP="0027670A">
            <w:pPr>
              <w:spacing w:line="276" w:lineRule="auto"/>
              <w:rPr>
                <w:sz w:val="24"/>
                <w:szCs w:val="24"/>
              </w:rPr>
            </w:pPr>
            <w:r w:rsidRPr="00DB4F89">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35</w:t>
            </w:r>
          </w:p>
        </w:tc>
        <w:tc>
          <w:tcPr>
            <w:tcW w:w="850" w:type="dxa"/>
            <w:tcBorders>
              <w:top w:val="single" w:sz="4" w:space="0" w:color="auto"/>
              <w:left w:val="single" w:sz="4" w:space="0" w:color="auto"/>
              <w:bottom w:val="single" w:sz="4" w:space="0" w:color="auto"/>
              <w:right w:val="single" w:sz="4" w:space="0" w:color="auto"/>
            </w:tcBorders>
            <w:shd w:val="clear" w:color="auto" w:fill="FFCC99"/>
          </w:tcPr>
          <w:p w:rsidR="002A74DD" w:rsidRPr="00DB4F89" w:rsidRDefault="002A74DD" w:rsidP="0027670A">
            <w:pPr>
              <w:spacing w:line="276" w:lineRule="auto"/>
              <w:rPr>
                <w:sz w:val="24"/>
                <w:szCs w:val="24"/>
              </w:rPr>
            </w:pPr>
            <w:r w:rsidRPr="00DB4F89">
              <w:rPr>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A74DD" w:rsidRPr="00DB4F89" w:rsidRDefault="002A74DD" w:rsidP="0027670A">
            <w:pPr>
              <w:spacing w:line="276" w:lineRule="auto"/>
              <w:rPr>
                <w:sz w:val="24"/>
                <w:szCs w:val="24"/>
              </w:rPr>
            </w:pPr>
            <w:r w:rsidRPr="00DB4F89">
              <w:rPr>
                <w:sz w:val="24"/>
                <w:szCs w:val="24"/>
              </w:rPr>
              <w:t>6</w:t>
            </w:r>
          </w:p>
        </w:tc>
      </w:tr>
      <w:tr w:rsidR="002A74DD" w:rsidRPr="00DB4F89" w:rsidTr="0027670A">
        <w:trPr>
          <w:trHeight w:val="567"/>
        </w:trPr>
        <w:tc>
          <w:tcPr>
            <w:tcW w:w="19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Биология</w:t>
            </w:r>
            <w:proofErr w:type="spellEnd"/>
          </w:p>
        </w:tc>
        <w:tc>
          <w:tcPr>
            <w:tcW w:w="79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49</w:t>
            </w:r>
          </w:p>
        </w:tc>
        <w:tc>
          <w:tcPr>
            <w:tcW w:w="61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16,3</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57,8</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2A74DD" w:rsidRPr="00DB4F89" w:rsidRDefault="002A74DD" w:rsidP="0027670A">
            <w:pPr>
              <w:spacing w:line="276" w:lineRule="auto"/>
              <w:rPr>
                <w:sz w:val="24"/>
                <w:szCs w:val="24"/>
              </w:rPr>
            </w:pPr>
            <w:r w:rsidRPr="00DB4F89">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CC99"/>
          </w:tcPr>
          <w:p w:rsidR="002A74DD" w:rsidRPr="00DB4F89" w:rsidRDefault="002A74DD" w:rsidP="0027670A">
            <w:pPr>
              <w:spacing w:line="276" w:lineRule="auto"/>
              <w:rPr>
                <w:sz w:val="24"/>
                <w:szCs w:val="24"/>
              </w:rPr>
            </w:pPr>
            <w:r w:rsidRPr="00DB4F89">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A74DD" w:rsidRPr="00DB4F89" w:rsidRDefault="002A74DD" w:rsidP="0027670A">
            <w:pPr>
              <w:spacing w:line="276" w:lineRule="auto"/>
              <w:rPr>
                <w:sz w:val="24"/>
                <w:szCs w:val="24"/>
              </w:rPr>
            </w:pPr>
            <w:r w:rsidRPr="00DB4F89">
              <w:rPr>
                <w:sz w:val="24"/>
                <w:szCs w:val="24"/>
              </w:rPr>
              <w:t>0</w:t>
            </w:r>
          </w:p>
        </w:tc>
      </w:tr>
      <w:tr w:rsidR="002A74DD" w:rsidRPr="00DB4F89" w:rsidTr="0027670A">
        <w:trPr>
          <w:trHeight w:val="567"/>
        </w:trPr>
        <w:tc>
          <w:tcPr>
            <w:tcW w:w="19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Физика</w:t>
            </w:r>
            <w:proofErr w:type="spellEnd"/>
          </w:p>
        </w:tc>
        <w:tc>
          <w:tcPr>
            <w:tcW w:w="79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49</w:t>
            </w:r>
          </w:p>
        </w:tc>
        <w:tc>
          <w:tcPr>
            <w:tcW w:w="61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28,6</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62</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2A74DD" w:rsidRPr="00DB4F89" w:rsidRDefault="002A74DD" w:rsidP="0027670A">
            <w:pPr>
              <w:spacing w:line="276" w:lineRule="auto"/>
              <w:rPr>
                <w:sz w:val="24"/>
                <w:szCs w:val="24"/>
              </w:rPr>
            </w:pPr>
            <w:r w:rsidRPr="00DB4F89">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FCC99"/>
          </w:tcPr>
          <w:p w:rsidR="002A74DD" w:rsidRPr="00DB4F89" w:rsidRDefault="002A74DD" w:rsidP="0027670A">
            <w:pPr>
              <w:spacing w:line="276" w:lineRule="auto"/>
              <w:rPr>
                <w:sz w:val="24"/>
                <w:szCs w:val="24"/>
              </w:rPr>
            </w:pPr>
            <w:r w:rsidRPr="00DB4F89">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A74DD" w:rsidRPr="00DB4F89" w:rsidRDefault="002A74DD" w:rsidP="0027670A">
            <w:pPr>
              <w:spacing w:line="276" w:lineRule="auto"/>
              <w:rPr>
                <w:sz w:val="24"/>
                <w:szCs w:val="24"/>
              </w:rPr>
            </w:pPr>
            <w:r w:rsidRPr="00DB4F89">
              <w:rPr>
                <w:sz w:val="24"/>
                <w:szCs w:val="24"/>
              </w:rPr>
              <w:t>0</w:t>
            </w:r>
          </w:p>
        </w:tc>
      </w:tr>
      <w:tr w:rsidR="002A74DD" w:rsidRPr="00DB4F89" w:rsidTr="0027670A">
        <w:trPr>
          <w:trHeight w:val="567"/>
        </w:trPr>
        <w:tc>
          <w:tcPr>
            <w:tcW w:w="19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История</w:t>
            </w:r>
            <w:proofErr w:type="spellEnd"/>
          </w:p>
        </w:tc>
        <w:tc>
          <w:tcPr>
            <w:tcW w:w="79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49</w:t>
            </w:r>
          </w:p>
        </w:tc>
        <w:tc>
          <w:tcPr>
            <w:tcW w:w="61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16,3</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65,3</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2A74DD" w:rsidRPr="00DB4F89" w:rsidRDefault="002A74DD" w:rsidP="0027670A">
            <w:pPr>
              <w:spacing w:line="276" w:lineRule="auto"/>
              <w:rPr>
                <w:sz w:val="24"/>
                <w:szCs w:val="24"/>
              </w:rPr>
            </w:pPr>
            <w:r w:rsidRPr="00DB4F89">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CC99"/>
          </w:tcPr>
          <w:p w:rsidR="002A74DD" w:rsidRPr="00DB4F89" w:rsidRDefault="002A74DD" w:rsidP="0027670A">
            <w:pPr>
              <w:spacing w:line="276" w:lineRule="auto"/>
              <w:rPr>
                <w:sz w:val="24"/>
                <w:szCs w:val="24"/>
              </w:rPr>
            </w:pPr>
            <w:r w:rsidRPr="00DB4F89">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A74DD" w:rsidRPr="00DB4F89" w:rsidRDefault="002A74DD" w:rsidP="0027670A">
            <w:pPr>
              <w:spacing w:line="276" w:lineRule="auto"/>
              <w:rPr>
                <w:sz w:val="24"/>
                <w:szCs w:val="24"/>
              </w:rPr>
            </w:pPr>
            <w:r w:rsidRPr="00DB4F89">
              <w:rPr>
                <w:sz w:val="24"/>
                <w:szCs w:val="24"/>
              </w:rPr>
              <w:t>1</w:t>
            </w:r>
          </w:p>
        </w:tc>
      </w:tr>
      <w:tr w:rsidR="002A74DD" w:rsidRPr="00DB4F89" w:rsidTr="0027670A">
        <w:trPr>
          <w:trHeight w:val="593"/>
        </w:trPr>
        <w:tc>
          <w:tcPr>
            <w:tcW w:w="19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Обществознание</w:t>
            </w:r>
            <w:proofErr w:type="spellEnd"/>
          </w:p>
        </w:tc>
        <w:tc>
          <w:tcPr>
            <w:tcW w:w="79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49</w:t>
            </w:r>
          </w:p>
        </w:tc>
        <w:tc>
          <w:tcPr>
            <w:tcW w:w="61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42,8</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62,4</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2A74DD" w:rsidRPr="00DB4F89" w:rsidRDefault="002A74DD" w:rsidP="0027670A">
            <w:pPr>
              <w:spacing w:line="276" w:lineRule="auto"/>
              <w:rPr>
                <w:sz w:val="24"/>
                <w:szCs w:val="24"/>
              </w:rPr>
            </w:pPr>
            <w:r w:rsidRPr="00DB4F89">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CC99"/>
          </w:tcPr>
          <w:p w:rsidR="002A74DD" w:rsidRPr="00DB4F89" w:rsidRDefault="002A74DD" w:rsidP="0027670A">
            <w:pPr>
              <w:spacing w:line="276" w:lineRule="auto"/>
              <w:rPr>
                <w:sz w:val="24"/>
                <w:szCs w:val="24"/>
              </w:rPr>
            </w:pPr>
            <w:r w:rsidRPr="00DB4F89">
              <w:rPr>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A74DD" w:rsidRPr="00DB4F89" w:rsidRDefault="002A74DD" w:rsidP="0027670A">
            <w:pPr>
              <w:spacing w:line="276" w:lineRule="auto"/>
              <w:rPr>
                <w:sz w:val="24"/>
                <w:szCs w:val="24"/>
              </w:rPr>
            </w:pPr>
            <w:r w:rsidRPr="00DB4F89">
              <w:rPr>
                <w:sz w:val="24"/>
                <w:szCs w:val="24"/>
              </w:rPr>
              <w:t>0</w:t>
            </w:r>
          </w:p>
        </w:tc>
      </w:tr>
      <w:tr w:rsidR="002A74DD" w:rsidRPr="00DB4F89" w:rsidTr="0027670A">
        <w:trPr>
          <w:trHeight w:val="593"/>
        </w:trPr>
        <w:tc>
          <w:tcPr>
            <w:tcW w:w="19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География</w:t>
            </w:r>
            <w:proofErr w:type="spellEnd"/>
          </w:p>
        </w:tc>
        <w:tc>
          <w:tcPr>
            <w:tcW w:w="79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49</w:t>
            </w:r>
          </w:p>
        </w:tc>
        <w:tc>
          <w:tcPr>
            <w:tcW w:w="61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2A74DD" w:rsidRPr="00DB4F89" w:rsidRDefault="002A74DD" w:rsidP="0027670A">
            <w:pPr>
              <w:spacing w:line="276" w:lineRule="auto"/>
              <w:rPr>
                <w:sz w:val="24"/>
                <w:szCs w:val="24"/>
              </w:rPr>
            </w:pPr>
            <w:r w:rsidRPr="00DB4F89">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CC99"/>
          </w:tcPr>
          <w:p w:rsidR="002A74DD" w:rsidRPr="00DB4F89" w:rsidRDefault="002A74DD" w:rsidP="0027670A">
            <w:pPr>
              <w:spacing w:line="276" w:lineRule="auto"/>
              <w:rPr>
                <w:sz w:val="24"/>
                <w:szCs w:val="24"/>
              </w:rPr>
            </w:pPr>
            <w:r w:rsidRPr="00DB4F89">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A74DD" w:rsidRPr="00DB4F89" w:rsidRDefault="002A74DD" w:rsidP="0027670A">
            <w:pPr>
              <w:spacing w:line="276" w:lineRule="auto"/>
              <w:rPr>
                <w:sz w:val="24"/>
                <w:szCs w:val="24"/>
              </w:rPr>
            </w:pPr>
            <w:r w:rsidRPr="00DB4F89">
              <w:rPr>
                <w:sz w:val="24"/>
                <w:szCs w:val="24"/>
              </w:rPr>
              <w:t>-</w:t>
            </w:r>
          </w:p>
        </w:tc>
      </w:tr>
      <w:tr w:rsidR="002A74DD" w:rsidRPr="00DB4F89" w:rsidTr="0027670A">
        <w:trPr>
          <w:trHeight w:val="567"/>
        </w:trPr>
        <w:tc>
          <w:tcPr>
            <w:tcW w:w="19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Химия</w:t>
            </w:r>
            <w:proofErr w:type="spellEnd"/>
          </w:p>
        </w:tc>
        <w:tc>
          <w:tcPr>
            <w:tcW w:w="79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49</w:t>
            </w:r>
          </w:p>
        </w:tc>
        <w:tc>
          <w:tcPr>
            <w:tcW w:w="61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59</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2A74DD" w:rsidRPr="00DB4F89" w:rsidRDefault="002A74DD" w:rsidP="0027670A">
            <w:pPr>
              <w:spacing w:line="276" w:lineRule="auto"/>
              <w:rPr>
                <w:sz w:val="24"/>
                <w:szCs w:val="24"/>
              </w:rPr>
            </w:pPr>
            <w:r w:rsidRPr="00DB4F89">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CC99"/>
          </w:tcPr>
          <w:p w:rsidR="002A74DD" w:rsidRPr="00DB4F89" w:rsidRDefault="002A74DD" w:rsidP="0027670A">
            <w:pPr>
              <w:spacing w:line="276" w:lineRule="auto"/>
              <w:rPr>
                <w:sz w:val="24"/>
                <w:szCs w:val="24"/>
              </w:rPr>
            </w:pPr>
            <w:r w:rsidRPr="00DB4F89">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A74DD" w:rsidRPr="00DB4F89" w:rsidRDefault="002A74DD" w:rsidP="0027670A">
            <w:pPr>
              <w:spacing w:line="276" w:lineRule="auto"/>
              <w:rPr>
                <w:sz w:val="24"/>
                <w:szCs w:val="24"/>
              </w:rPr>
            </w:pPr>
            <w:r w:rsidRPr="00DB4F89">
              <w:rPr>
                <w:sz w:val="24"/>
                <w:szCs w:val="24"/>
              </w:rPr>
              <w:t>0</w:t>
            </w:r>
          </w:p>
        </w:tc>
      </w:tr>
      <w:tr w:rsidR="002A74DD" w:rsidRPr="00DB4F89" w:rsidTr="0027670A">
        <w:trPr>
          <w:trHeight w:val="539"/>
        </w:trPr>
        <w:tc>
          <w:tcPr>
            <w:tcW w:w="19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Литература</w:t>
            </w:r>
            <w:proofErr w:type="spellEnd"/>
          </w:p>
        </w:tc>
        <w:tc>
          <w:tcPr>
            <w:tcW w:w="79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49</w:t>
            </w:r>
          </w:p>
        </w:tc>
        <w:tc>
          <w:tcPr>
            <w:tcW w:w="61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68,5</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2A74DD" w:rsidRPr="00DB4F89" w:rsidRDefault="002A74DD" w:rsidP="0027670A">
            <w:pPr>
              <w:spacing w:line="276" w:lineRule="auto"/>
              <w:rPr>
                <w:sz w:val="24"/>
                <w:szCs w:val="24"/>
              </w:rPr>
            </w:pPr>
            <w:r w:rsidRPr="00DB4F89">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CC99"/>
          </w:tcPr>
          <w:p w:rsidR="002A74DD" w:rsidRPr="00DB4F89" w:rsidRDefault="002A74DD" w:rsidP="0027670A">
            <w:pPr>
              <w:spacing w:line="276" w:lineRule="auto"/>
              <w:rPr>
                <w:sz w:val="24"/>
                <w:szCs w:val="24"/>
              </w:rPr>
            </w:pPr>
            <w:r w:rsidRPr="00DB4F89">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A74DD" w:rsidRPr="00DB4F89" w:rsidRDefault="002A74DD" w:rsidP="0027670A">
            <w:pPr>
              <w:spacing w:line="276" w:lineRule="auto"/>
              <w:rPr>
                <w:sz w:val="24"/>
                <w:szCs w:val="24"/>
              </w:rPr>
            </w:pPr>
            <w:r w:rsidRPr="00DB4F89">
              <w:rPr>
                <w:sz w:val="24"/>
                <w:szCs w:val="24"/>
              </w:rPr>
              <w:t>0</w:t>
            </w:r>
          </w:p>
        </w:tc>
      </w:tr>
      <w:tr w:rsidR="002A74DD" w:rsidRPr="00DB4F89" w:rsidTr="0027670A">
        <w:trPr>
          <w:trHeight w:val="681"/>
        </w:trPr>
        <w:tc>
          <w:tcPr>
            <w:tcW w:w="19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t>Иностранный</w:t>
            </w:r>
            <w:proofErr w:type="spellEnd"/>
            <w:r w:rsidRPr="00DB4F89">
              <w:rPr>
                <w:sz w:val="24"/>
                <w:szCs w:val="24"/>
              </w:rPr>
              <w:t xml:space="preserve"> </w:t>
            </w:r>
            <w:proofErr w:type="spellStart"/>
            <w:r w:rsidRPr="00DB4F89">
              <w:rPr>
                <w:sz w:val="24"/>
                <w:szCs w:val="24"/>
              </w:rPr>
              <w:t>язык</w:t>
            </w:r>
            <w:proofErr w:type="spellEnd"/>
          </w:p>
        </w:tc>
        <w:tc>
          <w:tcPr>
            <w:tcW w:w="79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49</w:t>
            </w:r>
          </w:p>
        </w:tc>
        <w:tc>
          <w:tcPr>
            <w:tcW w:w="61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2A74DD" w:rsidRPr="00DB4F89" w:rsidRDefault="002A74DD" w:rsidP="0027670A">
            <w:pPr>
              <w:spacing w:line="276" w:lineRule="auto"/>
              <w:rPr>
                <w:sz w:val="24"/>
                <w:szCs w:val="24"/>
              </w:rPr>
            </w:pPr>
            <w:r w:rsidRPr="00DB4F89">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CC99"/>
          </w:tcPr>
          <w:p w:rsidR="002A74DD" w:rsidRPr="00DB4F89" w:rsidRDefault="002A74DD" w:rsidP="0027670A">
            <w:pPr>
              <w:spacing w:line="276" w:lineRule="auto"/>
              <w:rPr>
                <w:sz w:val="24"/>
                <w:szCs w:val="24"/>
              </w:rPr>
            </w:pPr>
            <w:r w:rsidRPr="00DB4F89">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A74DD" w:rsidRPr="00DB4F89" w:rsidRDefault="002A74DD" w:rsidP="0027670A">
            <w:pPr>
              <w:spacing w:line="276" w:lineRule="auto"/>
              <w:rPr>
                <w:sz w:val="24"/>
                <w:szCs w:val="24"/>
              </w:rPr>
            </w:pPr>
            <w:r w:rsidRPr="00DB4F89">
              <w:rPr>
                <w:sz w:val="24"/>
                <w:szCs w:val="24"/>
              </w:rPr>
              <w:t>-</w:t>
            </w:r>
          </w:p>
        </w:tc>
      </w:tr>
      <w:tr w:rsidR="002A74DD" w:rsidRPr="00DB4F89" w:rsidTr="0027670A">
        <w:trPr>
          <w:trHeight w:val="317"/>
        </w:trPr>
        <w:tc>
          <w:tcPr>
            <w:tcW w:w="19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proofErr w:type="spellStart"/>
            <w:r w:rsidRPr="00DB4F89">
              <w:rPr>
                <w:sz w:val="24"/>
                <w:szCs w:val="24"/>
              </w:rPr>
              <w:lastRenderedPageBreak/>
              <w:t>Информатика</w:t>
            </w:r>
            <w:proofErr w:type="spellEnd"/>
            <w:r w:rsidRPr="00DB4F89">
              <w:rPr>
                <w:sz w:val="24"/>
                <w:szCs w:val="24"/>
              </w:rPr>
              <w:t xml:space="preserve"> и ИКТ</w:t>
            </w:r>
          </w:p>
        </w:tc>
        <w:tc>
          <w:tcPr>
            <w:tcW w:w="79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49</w:t>
            </w:r>
          </w:p>
        </w:tc>
        <w:tc>
          <w:tcPr>
            <w:tcW w:w="619"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2A74DD" w:rsidRPr="00DB4F89" w:rsidRDefault="002A74DD" w:rsidP="0027670A">
            <w:pPr>
              <w:spacing w:line="276" w:lineRule="auto"/>
              <w:rPr>
                <w:sz w:val="24"/>
                <w:szCs w:val="24"/>
              </w:rPr>
            </w:pPr>
            <w:r w:rsidRPr="00DB4F89">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A74DD" w:rsidRPr="00DB4F89" w:rsidRDefault="002A74DD" w:rsidP="0027670A">
            <w:pPr>
              <w:spacing w:line="276" w:lineRule="auto"/>
              <w:rPr>
                <w:sz w:val="24"/>
                <w:szCs w:val="24"/>
              </w:rPr>
            </w:pPr>
            <w:r w:rsidRPr="00DB4F89">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CC99"/>
          </w:tcPr>
          <w:p w:rsidR="002A74DD" w:rsidRPr="00DB4F89" w:rsidRDefault="002A74DD" w:rsidP="0027670A">
            <w:pPr>
              <w:spacing w:line="276" w:lineRule="auto"/>
              <w:rPr>
                <w:sz w:val="24"/>
                <w:szCs w:val="24"/>
              </w:rPr>
            </w:pPr>
            <w:r w:rsidRPr="00DB4F89">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A74DD" w:rsidRPr="00DB4F89" w:rsidRDefault="002A74DD" w:rsidP="0027670A">
            <w:pPr>
              <w:spacing w:line="276" w:lineRule="auto"/>
              <w:rPr>
                <w:sz w:val="24"/>
                <w:szCs w:val="24"/>
              </w:rPr>
            </w:pPr>
            <w:r w:rsidRPr="00DB4F89">
              <w:rPr>
                <w:sz w:val="24"/>
                <w:szCs w:val="24"/>
              </w:rPr>
              <w:t>-</w:t>
            </w:r>
          </w:p>
        </w:tc>
      </w:tr>
    </w:tbl>
    <w:p w:rsidR="002A74DD" w:rsidRPr="00DB4F89" w:rsidRDefault="002A74DD" w:rsidP="002A74DD">
      <w:pPr>
        <w:pStyle w:val="a3"/>
        <w:spacing w:line="276" w:lineRule="auto"/>
        <w:ind w:right="170"/>
        <w:rPr>
          <w:lang w:val="ru-RU"/>
        </w:rPr>
      </w:pPr>
      <w:r w:rsidRPr="00DB4F89">
        <w:rPr>
          <w:lang w:val="ru-RU"/>
        </w:rPr>
        <w:t>Анализ результатов сдачи ЕГЭ показал повышение качества знаний выпускников средней школы и целенаправленную систематическую работу педагогического коллектива по подготовке к ЕГЭ.</w:t>
      </w:r>
    </w:p>
    <w:p w:rsidR="002A74DD" w:rsidRPr="00DB4F89" w:rsidRDefault="002A74DD" w:rsidP="002A74DD">
      <w:pPr>
        <w:pStyle w:val="a3"/>
        <w:spacing w:line="276" w:lineRule="auto"/>
        <w:ind w:right="170" w:firstLine="709"/>
        <w:rPr>
          <w:lang w:val="ru-RU"/>
        </w:rPr>
      </w:pPr>
      <w:r w:rsidRPr="00DB4F89">
        <w:rPr>
          <w:b/>
          <w:lang w:val="ru-RU" w:eastAsia="ru-RU"/>
        </w:rPr>
        <w:t>Поддержка талантливых детей</w:t>
      </w:r>
      <w:r w:rsidRPr="00DB4F89">
        <w:rPr>
          <w:lang w:val="ru-RU" w:eastAsia="ru-RU"/>
        </w:rPr>
        <w:t xml:space="preserve"> – это одно из направлений, по которому в течение нескольких лет работает школа. Надо отметить, что работа с одаренными учащимися проводится целенаправленно многими педагогами школы. Поощрение учителей за участие и призовые места в олимпиадах и предметных конкурсах идёт из стимулирующей части оплаты труда.  </w:t>
      </w:r>
    </w:p>
    <w:p w:rsidR="002A74DD" w:rsidRPr="00DB4F89" w:rsidRDefault="002A74DD" w:rsidP="002A74DD">
      <w:pPr>
        <w:spacing w:line="276" w:lineRule="auto"/>
        <w:ind w:firstLine="851"/>
        <w:jc w:val="both"/>
        <w:rPr>
          <w:sz w:val="24"/>
          <w:szCs w:val="24"/>
          <w:lang w:val="ru-RU" w:eastAsia="ru-RU"/>
        </w:rPr>
      </w:pPr>
      <w:r w:rsidRPr="00DB4F89">
        <w:rPr>
          <w:sz w:val="24"/>
          <w:szCs w:val="24"/>
          <w:lang w:val="ru-RU" w:eastAsia="ru-RU"/>
        </w:rPr>
        <w:t xml:space="preserve"> На районных предметных олимпиадах наши ученики заняли 13 призовых места из 27 призовых  мест. В краевом этапе Всероссийской олимпиады школьников приняли участие 9 учащихся 9-11 классов. 2 из них стали призёрами (</w:t>
      </w:r>
      <w:proofErr w:type="spellStart"/>
      <w:r w:rsidRPr="00DB4F89">
        <w:rPr>
          <w:b/>
          <w:sz w:val="24"/>
          <w:szCs w:val="24"/>
          <w:lang w:val="ru-RU" w:eastAsia="ru-RU"/>
        </w:rPr>
        <w:t>Семенкова</w:t>
      </w:r>
      <w:proofErr w:type="spellEnd"/>
      <w:r w:rsidRPr="00DB4F89">
        <w:rPr>
          <w:b/>
          <w:sz w:val="24"/>
          <w:szCs w:val="24"/>
          <w:lang w:val="ru-RU" w:eastAsia="ru-RU"/>
        </w:rPr>
        <w:t xml:space="preserve"> Таиси</w:t>
      </w:r>
      <w:proofErr w:type="gramStart"/>
      <w:r w:rsidRPr="00DB4F89">
        <w:rPr>
          <w:b/>
          <w:sz w:val="24"/>
          <w:szCs w:val="24"/>
          <w:lang w:val="ru-RU" w:eastAsia="ru-RU"/>
        </w:rPr>
        <w:t>я-</w:t>
      </w:r>
      <w:proofErr w:type="gramEnd"/>
      <w:r w:rsidRPr="00DB4F89">
        <w:rPr>
          <w:b/>
          <w:sz w:val="24"/>
          <w:szCs w:val="24"/>
          <w:lang w:val="ru-RU" w:eastAsia="ru-RU"/>
        </w:rPr>
        <w:t xml:space="preserve"> право, Красикова Яна-литература) , 4 вошли в 30 лучших. </w:t>
      </w:r>
      <w:r w:rsidRPr="00DB4F89">
        <w:rPr>
          <w:sz w:val="24"/>
          <w:szCs w:val="24"/>
          <w:lang w:val="ru-RU" w:eastAsia="ru-RU"/>
        </w:rPr>
        <w:t>В течение года ученики нашей школы принимали участие  в  региональных и всероссийских конкурсах и олимпиадах:   «Всероссийский конкурс сочинений», « Живая классика»</w:t>
      </w:r>
      <w:proofErr w:type="gramStart"/>
      <w:r w:rsidRPr="00DB4F89">
        <w:rPr>
          <w:sz w:val="24"/>
          <w:szCs w:val="24"/>
          <w:lang w:val="ru-RU" w:eastAsia="ru-RU"/>
        </w:rPr>
        <w:t xml:space="preserve"> ,</w:t>
      </w:r>
      <w:proofErr w:type="gramEnd"/>
      <w:r w:rsidRPr="00DB4F89">
        <w:rPr>
          <w:sz w:val="24"/>
          <w:szCs w:val="24"/>
          <w:lang w:val="ru-RU" w:eastAsia="ru-RU"/>
        </w:rPr>
        <w:t xml:space="preserve"> «Мой флаг! Мой герб», «Без знака мастерства. Призовых мест нет, но все дети  вошли в 10 сильнейших. В новом учебном году каждому педагогу и школе в целом  необходимо выстроить систему поиска и поддержки талантливых ребят, подобрать методы и формы работы с ними, т.е. пересмотреть программу «Одарённые дети» и приблизить её к нашим школьным условиям. </w:t>
      </w:r>
    </w:p>
    <w:p w:rsidR="002A74DD" w:rsidRPr="00DB4F89" w:rsidRDefault="002A74DD" w:rsidP="002A74DD">
      <w:pPr>
        <w:spacing w:line="276" w:lineRule="auto"/>
        <w:ind w:firstLine="851"/>
        <w:jc w:val="both"/>
        <w:rPr>
          <w:sz w:val="24"/>
          <w:szCs w:val="24"/>
          <w:lang w:val="ru-RU" w:eastAsia="ru-RU"/>
        </w:rPr>
      </w:pPr>
      <w:r w:rsidRPr="00DB4F89">
        <w:rPr>
          <w:sz w:val="24"/>
          <w:szCs w:val="24"/>
          <w:lang w:val="ru-RU" w:eastAsia="ru-RU"/>
        </w:rPr>
        <w:t>Работа  НОУ была направлена на развитие исследовательской деятельности школьников. Сегодня всё более под</w:t>
      </w:r>
      <w:r w:rsidRPr="00DB4F89">
        <w:rPr>
          <w:sz w:val="24"/>
          <w:szCs w:val="24"/>
          <w:lang w:val="ru-RU" w:eastAsia="ru-RU"/>
        </w:rPr>
        <w:softHyphen/>
        <w:t>чёркивается, что в качестве главного фактора социализации школьни</w:t>
      </w:r>
      <w:r w:rsidRPr="00DB4F89">
        <w:rPr>
          <w:sz w:val="24"/>
          <w:szCs w:val="24"/>
          <w:lang w:val="ru-RU" w:eastAsia="ru-RU"/>
        </w:rPr>
        <w:softHyphen/>
        <w:t xml:space="preserve">ков средствами научно-исследовательской работы  выступает проект, который учит критически и аргументировано мыслить. Реализация проектов учащихся осуществляется в рамках школьной научно-практической конференции, участие в районных и краеведческих конференциях. </w:t>
      </w:r>
    </w:p>
    <w:p w:rsidR="002A74DD" w:rsidRPr="00DB4F89" w:rsidRDefault="002A74DD" w:rsidP="002A74DD">
      <w:pPr>
        <w:spacing w:line="276" w:lineRule="auto"/>
        <w:ind w:firstLine="851"/>
        <w:jc w:val="both"/>
        <w:rPr>
          <w:sz w:val="24"/>
          <w:szCs w:val="24"/>
          <w:lang w:val="ru-RU" w:eastAsia="ru-RU"/>
        </w:rPr>
      </w:pPr>
      <w:r w:rsidRPr="00DB4F89">
        <w:rPr>
          <w:sz w:val="24"/>
          <w:szCs w:val="24"/>
          <w:lang w:val="ru-RU" w:eastAsia="ru-RU"/>
        </w:rPr>
        <w:t>Школа работает в течение последних лет стабильно. Коллектив ориентируется на достижение двух  главных целей:</w:t>
      </w:r>
    </w:p>
    <w:p w:rsidR="002A74DD" w:rsidRPr="00DB4F89" w:rsidRDefault="002A74DD" w:rsidP="002A74DD">
      <w:pPr>
        <w:widowControl/>
        <w:spacing w:line="276" w:lineRule="auto"/>
        <w:ind w:firstLine="851"/>
        <w:jc w:val="both"/>
        <w:rPr>
          <w:sz w:val="24"/>
          <w:szCs w:val="24"/>
          <w:lang w:val="ru-RU" w:eastAsia="ru-RU"/>
        </w:rPr>
      </w:pPr>
      <w:r w:rsidRPr="00DB4F89">
        <w:rPr>
          <w:sz w:val="24"/>
          <w:szCs w:val="24"/>
          <w:lang w:val="ru-RU" w:eastAsia="ru-RU"/>
        </w:rPr>
        <w:t>Предоставления условий для обеспечения равных возможностей всем категориям детей для получения начального общего, основного общего и среднего (полного) общего образования для получения последующего образования и самообразования.</w:t>
      </w:r>
    </w:p>
    <w:p w:rsidR="002A74DD" w:rsidRPr="00DB4F89" w:rsidRDefault="002A74DD" w:rsidP="002A74DD">
      <w:pPr>
        <w:widowControl/>
        <w:spacing w:line="276" w:lineRule="auto"/>
        <w:ind w:firstLine="851"/>
        <w:jc w:val="both"/>
        <w:rPr>
          <w:sz w:val="24"/>
          <w:szCs w:val="24"/>
          <w:lang w:val="ru-RU" w:eastAsia="ru-RU"/>
        </w:rPr>
      </w:pPr>
      <w:r w:rsidRPr="00DB4F89">
        <w:rPr>
          <w:sz w:val="24"/>
          <w:szCs w:val="24"/>
          <w:lang w:val="ru-RU" w:eastAsia="ru-RU"/>
        </w:rPr>
        <w:t>Повышения качества образования на основе личностно-ориентированного подхода в обучении и воспитании и использования новых педагогических и информационных технологий.</w:t>
      </w:r>
    </w:p>
    <w:p w:rsidR="002A74DD" w:rsidRPr="00DB4F89" w:rsidRDefault="002A74DD" w:rsidP="002A74DD">
      <w:pPr>
        <w:shd w:val="clear" w:color="auto" w:fill="FFFFFF"/>
        <w:adjustRightInd w:val="0"/>
        <w:spacing w:line="276" w:lineRule="auto"/>
        <w:ind w:firstLine="709"/>
        <w:jc w:val="center"/>
        <w:rPr>
          <w:sz w:val="24"/>
          <w:szCs w:val="24"/>
          <w:lang w:val="ru-RU" w:eastAsia="ru-RU"/>
        </w:rPr>
      </w:pPr>
      <w:r w:rsidRPr="00DB4F89">
        <w:rPr>
          <w:sz w:val="24"/>
          <w:szCs w:val="24"/>
          <w:lang w:eastAsia="ru-RU"/>
        </w:rPr>
        <w:t> </w:t>
      </w:r>
      <w:r w:rsidRPr="00DB4F89">
        <w:rPr>
          <w:b/>
          <w:sz w:val="24"/>
          <w:szCs w:val="24"/>
          <w:u w:val="single"/>
          <w:lang w:val="ru-RU" w:eastAsia="ru-RU"/>
        </w:rPr>
        <w:t>Приоритетные направления работы в 2016 – 2017 учебном году:</w:t>
      </w:r>
      <w:r w:rsidRPr="00DB4F89">
        <w:rPr>
          <w:b/>
          <w:sz w:val="24"/>
          <w:szCs w:val="24"/>
          <w:u w:val="single"/>
          <w:lang w:eastAsia="ru-RU"/>
        </w:rPr>
        <w:t> </w:t>
      </w:r>
    </w:p>
    <w:p w:rsidR="002A74DD" w:rsidRPr="00DB4F89" w:rsidRDefault="002A74DD" w:rsidP="002A74DD">
      <w:pPr>
        <w:shd w:val="clear" w:color="auto" w:fill="FFFFFF"/>
        <w:adjustRightInd w:val="0"/>
        <w:spacing w:line="276" w:lineRule="auto"/>
        <w:ind w:firstLine="709"/>
        <w:rPr>
          <w:sz w:val="24"/>
          <w:szCs w:val="24"/>
          <w:lang w:val="ru-RU" w:eastAsia="ru-RU"/>
        </w:rPr>
      </w:pPr>
      <w:r w:rsidRPr="00DB4F89">
        <w:rPr>
          <w:sz w:val="24"/>
          <w:szCs w:val="24"/>
          <w:lang w:val="ru-RU" w:eastAsia="ru-RU"/>
        </w:rPr>
        <w:t xml:space="preserve">Введение ФГОС </w:t>
      </w:r>
      <w:proofErr w:type="gramStart"/>
      <w:r w:rsidRPr="00DB4F89">
        <w:rPr>
          <w:sz w:val="24"/>
          <w:szCs w:val="24"/>
          <w:lang w:val="ru-RU" w:eastAsia="ru-RU"/>
        </w:rPr>
        <w:t xml:space="preserve">( </w:t>
      </w:r>
      <w:proofErr w:type="gramEnd"/>
      <w:r w:rsidRPr="00DB4F89">
        <w:rPr>
          <w:sz w:val="24"/>
          <w:szCs w:val="24"/>
          <w:lang w:val="ru-RU" w:eastAsia="ru-RU"/>
        </w:rPr>
        <w:t xml:space="preserve">школа является </w:t>
      </w:r>
      <w:proofErr w:type="spellStart"/>
      <w:r w:rsidRPr="00DB4F89">
        <w:rPr>
          <w:sz w:val="24"/>
          <w:szCs w:val="24"/>
          <w:lang w:val="ru-RU" w:eastAsia="ru-RU"/>
        </w:rPr>
        <w:t>пилотной</w:t>
      </w:r>
      <w:proofErr w:type="spellEnd"/>
      <w:r w:rsidRPr="00DB4F89">
        <w:rPr>
          <w:sz w:val="24"/>
          <w:szCs w:val="24"/>
          <w:lang w:val="ru-RU" w:eastAsia="ru-RU"/>
        </w:rPr>
        <w:t xml:space="preserve"> площадкой введения ФГОС ООО, базовой площадкой ФГОССОО))</w:t>
      </w:r>
    </w:p>
    <w:p w:rsidR="002A74DD" w:rsidRPr="00DB4F89" w:rsidRDefault="002A74DD" w:rsidP="002A74DD">
      <w:pPr>
        <w:adjustRightInd w:val="0"/>
        <w:spacing w:line="276" w:lineRule="auto"/>
        <w:ind w:firstLine="709"/>
        <w:rPr>
          <w:sz w:val="24"/>
          <w:szCs w:val="24"/>
          <w:lang w:val="ru-RU" w:eastAsia="ru-RU"/>
        </w:rPr>
      </w:pPr>
      <w:r w:rsidRPr="00DB4F89">
        <w:rPr>
          <w:sz w:val="24"/>
          <w:szCs w:val="24"/>
          <w:lang w:val="ru-RU" w:eastAsia="ru-RU"/>
        </w:rPr>
        <w:t xml:space="preserve">Подготовка учащихся к жизни в высокотехнологичном конкурентном мире через обновление содержания образования. </w:t>
      </w:r>
    </w:p>
    <w:p w:rsidR="002A74DD" w:rsidRPr="00DB4F89" w:rsidRDefault="002A74DD" w:rsidP="002A74DD">
      <w:pPr>
        <w:adjustRightInd w:val="0"/>
        <w:spacing w:line="276" w:lineRule="auto"/>
        <w:ind w:firstLine="709"/>
        <w:rPr>
          <w:sz w:val="24"/>
          <w:szCs w:val="24"/>
          <w:lang w:val="ru-RU" w:eastAsia="ru-RU"/>
        </w:rPr>
      </w:pPr>
      <w:r w:rsidRPr="00DB4F89">
        <w:rPr>
          <w:sz w:val="24"/>
          <w:szCs w:val="24"/>
          <w:lang w:val="ru-RU" w:eastAsia="ru-RU"/>
        </w:rPr>
        <w:t xml:space="preserve">Создание системы поддержки талантливых детей, их сопровождения в течение всего периода обучения в школе. </w:t>
      </w:r>
    </w:p>
    <w:p w:rsidR="002A74DD" w:rsidRPr="00DB4F89" w:rsidRDefault="002A74DD" w:rsidP="002A74DD">
      <w:pPr>
        <w:adjustRightInd w:val="0"/>
        <w:spacing w:line="276" w:lineRule="auto"/>
        <w:ind w:firstLine="709"/>
        <w:rPr>
          <w:sz w:val="24"/>
          <w:szCs w:val="24"/>
          <w:lang w:val="ru-RU" w:eastAsia="ru-RU"/>
        </w:rPr>
      </w:pPr>
      <w:r w:rsidRPr="00DB4F89">
        <w:rPr>
          <w:sz w:val="24"/>
          <w:szCs w:val="24"/>
          <w:lang w:val="ru-RU" w:eastAsia="ru-RU"/>
        </w:rPr>
        <w:t xml:space="preserve">Повышение профессионального уровня учителя. </w:t>
      </w:r>
    </w:p>
    <w:p w:rsidR="002A74DD" w:rsidRPr="00DB4F89" w:rsidRDefault="002A74DD" w:rsidP="002A74DD">
      <w:pPr>
        <w:adjustRightInd w:val="0"/>
        <w:spacing w:line="276" w:lineRule="auto"/>
        <w:ind w:firstLine="709"/>
        <w:rPr>
          <w:sz w:val="24"/>
          <w:szCs w:val="24"/>
          <w:lang w:val="ru-RU" w:eastAsia="ru-RU"/>
        </w:rPr>
      </w:pPr>
      <w:r w:rsidRPr="00DB4F89">
        <w:rPr>
          <w:sz w:val="24"/>
          <w:szCs w:val="24"/>
          <w:lang w:val="ru-RU" w:eastAsia="ru-RU"/>
        </w:rPr>
        <w:t xml:space="preserve">Формирование </w:t>
      </w:r>
      <w:proofErr w:type="spellStart"/>
      <w:r w:rsidRPr="00DB4F89">
        <w:rPr>
          <w:sz w:val="24"/>
          <w:szCs w:val="24"/>
          <w:lang w:val="ru-RU" w:eastAsia="ru-RU"/>
        </w:rPr>
        <w:t>здоровьесберегающего</w:t>
      </w:r>
      <w:proofErr w:type="spellEnd"/>
      <w:r w:rsidRPr="00DB4F89">
        <w:rPr>
          <w:sz w:val="24"/>
          <w:szCs w:val="24"/>
          <w:lang w:val="ru-RU" w:eastAsia="ru-RU"/>
        </w:rPr>
        <w:t xml:space="preserve"> пространства школы, приоритет здорового образа жизни для каждого ребенка. </w:t>
      </w:r>
    </w:p>
    <w:p w:rsidR="002A74DD" w:rsidRPr="00DB4F89" w:rsidRDefault="002A74DD" w:rsidP="002A74DD">
      <w:pPr>
        <w:adjustRightInd w:val="0"/>
        <w:spacing w:line="276" w:lineRule="auto"/>
        <w:ind w:firstLine="709"/>
        <w:rPr>
          <w:sz w:val="24"/>
          <w:szCs w:val="24"/>
          <w:lang w:val="ru-RU" w:eastAsia="ru-RU"/>
        </w:rPr>
      </w:pPr>
    </w:p>
    <w:p w:rsidR="002A74DD" w:rsidRPr="00DB4F89" w:rsidRDefault="002A74DD" w:rsidP="002A74DD">
      <w:pPr>
        <w:pStyle w:val="a5"/>
        <w:widowControl/>
        <w:spacing w:line="276" w:lineRule="auto"/>
        <w:ind w:left="0" w:firstLine="851"/>
        <w:jc w:val="both"/>
        <w:rPr>
          <w:b/>
          <w:bCs/>
          <w:sz w:val="24"/>
          <w:szCs w:val="24"/>
          <w:lang w:val="ru-RU" w:eastAsia="ru-RU"/>
        </w:rPr>
      </w:pPr>
      <w:r w:rsidRPr="00DB4F89">
        <w:rPr>
          <w:b/>
          <w:bCs/>
          <w:sz w:val="24"/>
          <w:szCs w:val="24"/>
          <w:lang w:val="ru-RU" w:eastAsia="ru-RU"/>
        </w:rPr>
        <w:t>РАЗДЕЛ 4.  ВОСТРЕБОВАННОСТЬ ВЫПУСКНИКОВ</w:t>
      </w:r>
    </w:p>
    <w:p w:rsidR="002A74DD" w:rsidRPr="00DB4F89" w:rsidRDefault="002A74DD" w:rsidP="002A74DD">
      <w:pPr>
        <w:pStyle w:val="a3"/>
        <w:spacing w:line="276" w:lineRule="auto"/>
        <w:ind w:right="107" w:firstLine="851"/>
        <w:jc w:val="both"/>
        <w:rPr>
          <w:lang w:val="ru-RU"/>
        </w:rPr>
      </w:pPr>
      <w:proofErr w:type="gramStart"/>
      <w:r w:rsidRPr="00DB4F89">
        <w:rPr>
          <w:lang w:val="ru-RU"/>
        </w:rPr>
        <w:t>Из 51 выпускника 9 класса в 10 класс зачислены 24/49%, поступили в средние профессиональные учебные заведения – 26/51%.</w:t>
      </w:r>
      <w:proofErr w:type="gramEnd"/>
    </w:p>
    <w:p w:rsidR="002A74DD" w:rsidRPr="00DB4F89" w:rsidRDefault="002A74DD" w:rsidP="002A74DD">
      <w:pPr>
        <w:pStyle w:val="a3"/>
        <w:spacing w:line="276" w:lineRule="auto"/>
        <w:ind w:right="106" w:firstLine="851"/>
        <w:jc w:val="both"/>
        <w:rPr>
          <w:lang w:val="ru-RU"/>
        </w:rPr>
      </w:pPr>
      <w:r w:rsidRPr="00DB4F89">
        <w:rPr>
          <w:lang w:val="ru-RU"/>
        </w:rPr>
        <w:t xml:space="preserve">Из 49 выпускников 11 класса 43/88% поступили в ВУЗы, в </w:t>
      </w:r>
      <w:proofErr w:type="spellStart"/>
      <w:r w:rsidRPr="00DB4F89">
        <w:rPr>
          <w:lang w:val="ru-RU"/>
        </w:rPr>
        <w:t>ССУЗы</w:t>
      </w:r>
      <w:proofErr w:type="spellEnd"/>
      <w:r w:rsidRPr="00DB4F89">
        <w:rPr>
          <w:lang w:val="ru-RU"/>
        </w:rPr>
        <w:t xml:space="preserve"> – 7 человек, в том числе в педагогический ВУЗ – 4 человека, в педагогический колледж – 2 человека, что говорит о высокой конкурентной способности выпускников.</w:t>
      </w:r>
    </w:p>
    <w:p w:rsidR="002A74DD" w:rsidRDefault="002A74DD" w:rsidP="002A74DD">
      <w:pPr>
        <w:spacing w:line="276" w:lineRule="auto"/>
        <w:rPr>
          <w:sz w:val="24"/>
          <w:szCs w:val="24"/>
          <w:lang w:val="ru-RU" w:eastAsia="ru-RU"/>
        </w:rPr>
      </w:pPr>
    </w:p>
    <w:p w:rsidR="002A74DD" w:rsidRPr="00DB4F89" w:rsidRDefault="002A74DD" w:rsidP="002A74DD">
      <w:pPr>
        <w:spacing w:line="276" w:lineRule="auto"/>
        <w:rPr>
          <w:sz w:val="24"/>
          <w:szCs w:val="24"/>
          <w:lang w:val="ru-RU" w:eastAsia="ru-RU"/>
        </w:rPr>
      </w:pPr>
    </w:p>
    <w:p w:rsidR="002A74DD" w:rsidRPr="00E92B40" w:rsidRDefault="002A74DD" w:rsidP="002A74DD">
      <w:pPr>
        <w:widowControl/>
        <w:spacing w:line="276" w:lineRule="auto"/>
        <w:ind w:firstLine="709"/>
        <w:jc w:val="both"/>
        <w:rPr>
          <w:b/>
          <w:bCs/>
          <w:sz w:val="24"/>
          <w:szCs w:val="24"/>
          <w:lang w:val="ru-RU" w:eastAsia="ru-RU"/>
        </w:rPr>
      </w:pPr>
      <w:r w:rsidRPr="00DB4F89">
        <w:rPr>
          <w:b/>
          <w:bCs/>
          <w:sz w:val="24"/>
          <w:szCs w:val="24"/>
          <w:lang w:val="ru-RU" w:eastAsia="ru-RU"/>
        </w:rPr>
        <w:t>РАЗДЕЛ 5. ВНУТРЕННЯЯ  СИСТ</w:t>
      </w:r>
      <w:r>
        <w:rPr>
          <w:b/>
          <w:bCs/>
          <w:sz w:val="24"/>
          <w:szCs w:val="24"/>
          <w:lang w:val="ru-RU" w:eastAsia="ru-RU"/>
        </w:rPr>
        <w:t>ЕМА ОЦЕНКИ КАЧЕСТВА ОБРАЗОВАНИЯ</w:t>
      </w:r>
    </w:p>
    <w:p w:rsidR="002A74DD" w:rsidRPr="00DB4F89" w:rsidRDefault="002A74DD" w:rsidP="002A74DD">
      <w:pPr>
        <w:spacing w:line="276" w:lineRule="auto"/>
        <w:ind w:firstLine="709"/>
        <w:jc w:val="both"/>
        <w:rPr>
          <w:rFonts w:eastAsia="Calibri"/>
          <w:b/>
          <w:sz w:val="24"/>
          <w:szCs w:val="24"/>
          <w:lang w:val="ru-RU"/>
        </w:rPr>
      </w:pPr>
      <w:r w:rsidRPr="00DB4F89">
        <w:rPr>
          <w:bCs/>
          <w:sz w:val="24"/>
          <w:szCs w:val="24"/>
          <w:lang w:val="ru-RU" w:eastAsia="ru-RU"/>
        </w:rPr>
        <w:t>Внутренняя система оценки качества образования строится согласно</w:t>
      </w:r>
      <w:r w:rsidRPr="00DB4F89">
        <w:rPr>
          <w:rFonts w:eastAsia="Calibri"/>
          <w:b/>
          <w:sz w:val="24"/>
          <w:szCs w:val="24"/>
          <w:lang w:val="ru-RU"/>
        </w:rPr>
        <w:t xml:space="preserve"> </w:t>
      </w:r>
      <w:r w:rsidRPr="00DB4F89">
        <w:rPr>
          <w:rFonts w:eastAsia="Calibri"/>
          <w:sz w:val="24"/>
          <w:szCs w:val="24"/>
          <w:lang w:val="ru-RU"/>
        </w:rPr>
        <w:t xml:space="preserve">Положению о внутренней системе оценки качества образования, которое </w:t>
      </w:r>
      <w:r w:rsidRPr="00DB4F89">
        <w:rPr>
          <w:sz w:val="24"/>
          <w:szCs w:val="24"/>
          <w:lang w:val="ru-RU" w:eastAsia="ru-RU"/>
        </w:rPr>
        <w:t xml:space="preserve">разработано в соответствии </w:t>
      </w:r>
      <w:proofErr w:type="gramStart"/>
      <w:r w:rsidRPr="00DB4F89">
        <w:rPr>
          <w:sz w:val="24"/>
          <w:szCs w:val="24"/>
          <w:lang w:val="ru-RU" w:eastAsia="ru-RU"/>
        </w:rPr>
        <w:t>с</w:t>
      </w:r>
      <w:proofErr w:type="gramEnd"/>
      <w:r w:rsidRPr="00DB4F89">
        <w:rPr>
          <w:sz w:val="24"/>
          <w:szCs w:val="24"/>
          <w:lang w:val="ru-RU" w:eastAsia="ru-RU"/>
        </w:rPr>
        <w:t>:</w:t>
      </w:r>
    </w:p>
    <w:p w:rsidR="002A74DD" w:rsidRPr="00DB4F89" w:rsidRDefault="002A74DD" w:rsidP="002A74DD">
      <w:pPr>
        <w:widowControl/>
        <w:suppressAutoHyphens/>
        <w:autoSpaceDE w:val="0"/>
        <w:autoSpaceDN w:val="0"/>
        <w:adjustRightInd w:val="0"/>
        <w:spacing w:line="276" w:lineRule="auto"/>
        <w:ind w:firstLine="709"/>
        <w:jc w:val="both"/>
        <w:rPr>
          <w:sz w:val="24"/>
          <w:szCs w:val="24"/>
          <w:lang w:val="ru-RU" w:eastAsia="ru-RU"/>
        </w:rPr>
      </w:pPr>
      <w:r w:rsidRPr="00DB4F89">
        <w:rPr>
          <w:sz w:val="24"/>
          <w:szCs w:val="24"/>
          <w:lang w:val="ru-RU" w:eastAsia="ru-RU"/>
        </w:rPr>
        <w:t>• Федеральным законом от 29.12.2012 № 273-ФЗ "Об образовании в Российской Федерации";</w:t>
      </w:r>
    </w:p>
    <w:p w:rsidR="002A74DD" w:rsidRPr="00DB4F89" w:rsidRDefault="002A74DD" w:rsidP="002A74DD">
      <w:pPr>
        <w:widowControl/>
        <w:suppressAutoHyphens/>
        <w:autoSpaceDE w:val="0"/>
        <w:autoSpaceDN w:val="0"/>
        <w:adjustRightInd w:val="0"/>
        <w:spacing w:line="276" w:lineRule="auto"/>
        <w:ind w:firstLine="709"/>
        <w:jc w:val="both"/>
        <w:rPr>
          <w:sz w:val="24"/>
          <w:szCs w:val="24"/>
          <w:lang w:val="ru-RU" w:eastAsia="ru-RU"/>
        </w:rPr>
      </w:pPr>
      <w:r w:rsidRPr="00DB4F89">
        <w:rPr>
          <w:sz w:val="24"/>
          <w:szCs w:val="24"/>
          <w:lang w:val="ru-RU" w:eastAsia="ru-RU"/>
        </w:rPr>
        <w:t xml:space="preserve">• </w:t>
      </w:r>
      <w:r w:rsidRPr="00DB4F89">
        <w:rPr>
          <w:rFonts w:eastAsia="Calibri"/>
          <w:sz w:val="24"/>
          <w:szCs w:val="24"/>
          <w:lang w:val="ru-RU" w:eastAsia="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DB4F89">
        <w:rPr>
          <w:rFonts w:eastAsia="Calibri"/>
          <w:sz w:val="24"/>
          <w:szCs w:val="24"/>
          <w:lang w:val="ru-RU" w:eastAsia="ru-RU"/>
        </w:rPr>
        <w:t>Минобрнауки</w:t>
      </w:r>
      <w:proofErr w:type="spellEnd"/>
      <w:r w:rsidRPr="00DB4F89">
        <w:rPr>
          <w:rFonts w:eastAsia="Calibri"/>
          <w:sz w:val="24"/>
          <w:szCs w:val="24"/>
          <w:lang w:val="ru-RU" w:eastAsia="ru-RU"/>
        </w:rPr>
        <w:t xml:space="preserve"> России от 30.08.2013 № 1015</w:t>
      </w:r>
      <w:r w:rsidRPr="00DB4F89">
        <w:rPr>
          <w:sz w:val="24"/>
          <w:szCs w:val="24"/>
          <w:lang w:val="ru-RU" w:eastAsia="ru-RU"/>
        </w:rPr>
        <w:t>;</w:t>
      </w:r>
    </w:p>
    <w:p w:rsidR="002A74DD" w:rsidRPr="00DB4F89" w:rsidRDefault="002A74DD" w:rsidP="002A74DD">
      <w:pPr>
        <w:widowControl/>
        <w:suppressAutoHyphens/>
        <w:autoSpaceDE w:val="0"/>
        <w:autoSpaceDN w:val="0"/>
        <w:adjustRightInd w:val="0"/>
        <w:spacing w:line="276" w:lineRule="auto"/>
        <w:ind w:firstLine="709"/>
        <w:jc w:val="both"/>
        <w:rPr>
          <w:sz w:val="24"/>
          <w:szCs w:val="24"/>
          <w:lang w:val="ru-RU" w:eastAsia="ru-RU"/>
        </w:rPr>
      </w:pPr>
      <w:r w:rsidRPr="00DB4F89">
        <w:rPr>
          <w:sz w:val="24"/>
          <w:szCs w:val="24"/>
          <w:lang w:val="ru-RU" w:eastAsia="ru-RU"/>
        </w:rPr>
        <w:t xml:space="preserve">• ФГОС НОО, утв. Приказом </w:t>
      </w:r>
      <w:proofErr w:type="spellStart"/>
      <w:r w:rsidRPr="00DB4F89">
        <w:rPr>
          <w:sz w:val="24"/>
          <w:szCs w:val="24"/>
          <w:lang w:val="ru-RU" w:eastAsia="ru-RU"/>
        </w:rPr>
        <w:t>Минобрнауки</w:t>
      </w:r>
      <w:proofErr w:type="spellEnd"/>
      <w:r w:rsidRPr="00DB4F89">
        <w:rPr>
          <w:sz w:val="24"/>
          <w:szCs w:val="24"/>
          <w:lang w:val="ru-RU" w:eastAsia="ru-RU"/>
        </w:rPr>
        <w:t xml:space="preserve"> России от 06.10.2009 № 373, </w:t>
      </w:r>
    </w:p>
    <w:p w:rsidR="002A74DD" w:rsidRPr="00DB4F89" w:rsidRDefault="002A74DD" w:rsidP="002A74DD">
      <w:pPr>
        <w:widowControl/>
        <w:suppressAutoHyphens/>
        <w:autoSpaceDE w:val="0"/>
        <w:autoSpaceDN w:val="0"/>
        <w:adjustRightInd w:val="0"/>
        <w:spacing w:line="276" w:lineRule="auto"/>
        <w:ind w:firstLine="709"/>
        <w:jc w:val="both"/>
        <w:rPr>
          <w:sz w:val="24"/>
          <w:szCs w:val="24"/>
          <w:lang w:val="ru-RU" w:eastAsia="ru-RU"/>
        </w:rPr>
      </w:pPr>
      <w:r w:rsidRPr="00DB4F89">
        <w:rPr>
          <w:sz w:val="24"/>
          <w:szCs w:val="24"/>
          <w:lang w:val="ru-RU" w:eastAsia="ru-RU"/>
        </w:rPr>
        <w:t xml:space="preserve">• ФГОС ООО, утв. Приказом </w:t>
      </w:r>
      <w:proofErr w:type="spellStart"/>
      <w:r w:rsidRPr="00DB4F89">
        <w:rPr>
          <w:sz w:val="24"/>
          <w:szCs w:val="24"/>
          <w:lang w:val="ru-RU" w:eastAsia="ru-RU"/>
        </w:rPr>
        <w:t>Минобрнауки</w:t>
      </w:r>
      <w:proofErr w:type="spellEnd"/>
      <w:r w:rsidRPr="00DB4F89">
        <w:rPr>
          <w:sz w:val="24"/>
          <w:szCs w:val="24"/>
          <w:lang w:val="ru-RU" w:eastAsia="ru-RU"/>
        </w:rPr>
        <w:t xml:space="preserve"> РФ от 17.12.2010 № 1897;</w:t>
      </w:r>
    </w:p>
    <w:p w:rsidR="002A74DD" w:rsidRPr="00DB4F89" w:rsidRDefault="002A74DD" w:rsidP="002A74DD">
      <w:pPr>
        <w:widowControl/>
        <w:suppressAutoHyphens/>
        <w:autoSpaceDE w:val="0"/>
        <w:autoSpaceDN w:val="0"/>
        <w:adjustRightInd w:val="0"/>
        <w:spacing w:line="276" w:lineRule="auto"/>
        <w:ind w:firstLine="709"/>
        <w:jc w:val="both"/>
        <w:rPr>
          <w:sz w:val="24"/>
          <w:szCs w:val="24"/>
          <w:lang w:val="ru-RU" w:eastAsia="ru-RU"/>
        </w:rPr>
      </w:pPr>
      <w:r w:rsidRPr="00DB4F89">
        <w:rPr>
          <w:sz w:val="24"/>
          <w:szCs w:val="24"/>
          <w:lang w:val="ru-RU" w:eastAsia="ru-RU"/>
        </w:rPr>
        <w:t xml:space="preserve">• Приказом </w:t>
      </w:r>
      <w:proofErr w:type="spellStart"/>
      <w:r w:rsidRPr="00DB4F89">
        <w:rPr>
          <w:sz w:val="24"/>
          <w:szCs w:val="24"/>
          <w:lang w:val="ru-RU" w:eastAsia="ru-RU"/>
        </w:rPr>
        <w:t>Минобрнауки</w:t>
      </w:r>
      <w:proofErr w:type="spellEnd"/>
      <w:r w:rsidRPr="00DB4F89">
        <w:rPr>
          <w:sz w:val="24"/>
          <w:szCs w:val="24"/>
          <w:lang w:val="ru-RU" w:eastAsia="ru-RU"/>
        </w:rPr>
        <w:t xml:space="preserve"> № 462 от 14.06.2013 "Об утверждении порядка проведении </w:t>
      </w:r>
      <w:proofErr w:type="spellStart"/>
      <w:r w:rsidRPr="00DB4F89">
        <w:rPr>
          <w:sz w:val="24"/>
          <w:szCs w:val="24"/>
          <w:lang w:val="ru-RU" w:eastAsia="ru-RU"/>
        </w:rPr>
        <w:t>самообследования</w:t>
      </w:r>
      <w:proofErr w:type="spellEnd"/>
      <w:r w:rsidRPr="00DB4F89">
        <w:rPr>
          <w:sz w:val="24"/>
          <w:szCs w:val="24"/>
          <w:lang w:val="ru-RU" w:eastAsia="ru-RU"/>
        </w:rPr>
        <w:t xml:space="preserve"> в ОО";</w:t>
      </w:r>
    </w:p>
    <w:p w:rsidR="002A74DD" w:rsidRPr="00DB4F89" w:rsidRDefault="002A74DD" w:rsidP="002A74DD">
      <w:pPr>
        <w:widowControl/>
        <w:suppressAutoHyphens/>
        <w:autoSpaceDE w:val="0"/>
        <w:autoSpaceDN w:val="0"/>
        <w:adjustRightInd w:val="0"/>
        <w:spacing w:line="276" w:lineRule="auto"/>
        <w:ind w:firstLine="709"/>
        <w:jc w:val="both"/>
        <w:rPr>
          <w:sz w:val="24"/>
          <w:szCs w:val="24"/>
          <w:lang w:val="ru-RU" w:eastAsia="ru-RU"/>
        </w:rPr>
      </w:pPr>
      <w:r w:rsidRPr="00DB4F89">
        <w:rPr>
          <w:sz w:val="24"/>
          <w:szCs w:val="24"/>
          <w:lang w:val="ru-RU" w:eastAsia="ru-RU"/>
        </w:rPr>
        <w:t xml:space="preserve">• Приказом </w:t>
      </w:r>
      <w:proofErr w:type="spellStart"/>
      <w:r w:rsidRPr="00DB4F89">
        <w:rPr>
          <w:sz w:val="24"/>
          <w:szCs w:val="24"/>
          <w:lang w:val="ru-RU" w:eastAsia="ru-RU"/>
        </w:rPr>
        <w:t>Минобрнауки</w:t>
      </w:r>
      <w:proofErr w:type="spellEnd"/>
      <w:r w:rsidRPr="00DB4F89">
        <w:rPr>
          <w:sz w:val="24"/>
          <w:szCs w:val="24"/>
          <w:lang w:val="ru-RU" w:eastAsia="ru-RU"/>
        </w:rPr>
        <w:t xml:space="preserve"> России от 10.12.2013 № 1324 "Об утверждении показателей деятельности ОО, подлежащей </w:t>
      </w:r>
      <w:proofErr w:type="spellStart"/>
      <w:r w:rsidRPr="00DB4F89">
        <w:rPr>
          <w:sz w:val="24"/>
          <w:szCs w:val="24"/>
          <w:lang w:val="ru-RU" w:eastAsia="ru-RU"/>
        </w:rPr>
        <w:t>самообследованию</w:t>
      </w:r>
      <w:proofErr w:type="spellEnd"/>
      <w:r w:rsidRPr="00DB4F89">
        <w:rPr>
          <w:sz w:val="24"/>
          <w:szCs w:val="24"/>
          <w:lang w:val="ru-RU" w:eastAsia="ru-RU"/>
        </w:rPr>
        <w:t>";</w:t>
      </w:r>
    </w:p>
    <w:p w:rsidR="002A74DD" w:rsidRPr="00DB4F89" w:rsidRDefault="002A74DD" w:rsidP="002A74DD">
      <w:pPr>
        <w:widowControl/>
        <w:autoSpaceDE w:val="0"/>
        <w:autoSpaceDN w:val="0"/>
        <w:adjustRightInd w:val="0"/>
        <w:spacing w:line="276" w:lineRule="auto"/>
        <w:ind w:firstLine="709"/>
        <w:jc w:val="both"/>
        <w:rPr>
          <w:sz w:val="24"/>
          <w:szCs w:val="24"/>
          <w:lang w:val="ru-RU" w:eastAsia="ru-RU"/>
        </w:rPr>
      </w:pPr>
      <w:r w:rsidRPr="00DB4F89">
        <w:rPr>
          <w:sz w:val="24"/>
          <w:szCs w:val="24"/>
          <w:lang w:val="ru-RU" w:eastAsia="ru-RU"/>
        </w:rPr>
        <w:t xml:space="preserve">• Уставом ОО. </w:t>
      </w:r>
    </w:p>
    <w:p w:rsidR="002A74DD" w:rsidRPr="00DB4F89" w:rsidRDefault="002A74DD" w:rsidP="002A74DD">
      <w:pPr>
        <w:widowControl/>
        <w:autoSpaceDE w:val="0"/>
        <w:autoSpaceDN w:val="0"/>
        <w:adjustRightInd w:val="0"/>
        <w:spacing w:line="276" w:lineRule="auto"/>
        <w:ind w:firstLine="709"/>
        <w:jc w:val="both"/>
        <w:rPr>
          <w:rFonts w:eastAsia="Calibri"/>
          <w:sz w:val="24"/>
          <w:szCs w:val="24"/>
          <w:lang w:val="ru-RU"/>
        </w:rPr>
      </w:pPr>
      <w:r w:rsidRPr="00DB4F89">
        <w:rPr>
          <w:rFonts w:eastAsia="Calibri"/>
          <w:sz w:val="24"/>
          <w:szCs w:val="24"/>
          <w:lang w:val="ru-RU"/>
        </w:rPr>
        <w:t xml:space="preserve">Настоящее положение закрепляет основные направления и цели оценочной деятельности в ОО (далее – ОО) и призвано способствовать управлению качеством образования в ОО.  </w:t>
      </w:r>
    </w:p>
    <w:p w:rsidR="002A74DD" w:rsidRPr="00DB4F89" w:rsidRDefault="002A74DD" w:rsidP="002A74DD">
      <w:pPr>
        <w:widowControl/>
        <w:autoSpaceDE w:val="0"/>
        <w:autoSpaceDN w:val="0"/>
        <w:adjustRightInd w:val="0"/>
        <w:spacing w:line="276" w:lineRule="auto"/>
        <w:ind w:firstLine="709"/>
        <w:jc w:val="both"/>
        <w:rPr>
          <w:rFonts w:eastAsia="Calibri"/>
          <w:sz w:val="24"/>
          <w:szCs w:val="24"/>
          <w:lang w:val="ru-RU"/>
        </w:rPr>
      </w:pPr>
      <w:r w:rsidRPr="00DB4F89">
        <w:rPr>
          <w:rFonts w:eastAsia="Calibri"/>
          <w:sz w:val="24"/>
          <w:szCs w:val="24"/>
          <w:lang w:val="ru-RU"/>
        </w:rPr>
        <w:t>1.3. В настоящем положении используются следующие понятия:</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качество образования – комплексная характеристика образовательной деятельности и подготовки обучающегося, выражающая степень его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основной образовательной программы;</w:t>
      </w:r>
    </w:p>
    <w:p w:rsidR="002A74DD" w:rsidRPr="00DB4F89" w:rsidRDefault="002A74DD" w:rsidP="002A74DD">
      <w:pPr>
        <w:widowControl/>
        <w:spacing w:line="276" w:lineRule="auto"/>
        <w:ind w:firstLine="709"/>
        <w:jc w:val="both"/>
        <w:rPr>
          <w:sz w:val="24"/>
          <w:szCs w:val="24"/>
          <w:lang w:val="ru-RU" w:eastAsia="ru-RU"/>
        </w:rPr>
      </w:pPr>
      <w:proofErr w:type="gramStart"/>
      <w:r w:rsidRPr="00DB4F89">
        <w:rPr>
          <w:sz w:val="24"/>
          <w:szCs w:val="24"/>
          <w:lang w:val="ru-RU" w:eastAsia="ru-RU"/>
        </w:rPr>
        <w:t>• внутренняя система оценки качества образования (далее – ВСОКО) – система управления качеством образования на основе проектирования, сбора и анализа информации о содержании образования, результатах освоения основной образовательной программы (по уровням общего образования), условий ее реализации и эффективности составляющих ее подпрограмм / компонентов, а также о содержании, условиях реализации и результатах освоения дополнительных образовательных программ ОО;</w:t>
      </w:r>
      <w:proofErr w:type="gramEnd"/>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внешняя система оценки качества образования – включение потребителей образовательных услуг, органов государственно – общественного управления / коллегиального управления ОО в оценку деятельности системы образования ОО, содержания образования в соответствии с требованиями федеральных образовательных стандартов общего образования (по соответствующим уровням), целям и задачам государственной политики в сфере образования;</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 ФКГОС – федеральный компонент государственного образовательного стандарта (стандарты общего образования первого поколения); </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ФГОС ОО – федеральный государственный образовательный стандарт (новые стандарты общего образования);</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ООП – основная образовательная программа;</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НОО – начальное общее образование;</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ООО – основное общее образование;</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СОО – среднее общее образование.</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 Внутренняя система оценки качества образования:</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 xml:space="preserve">• функционирует во взаимосвязи с системой </w:t>
      </w:r>
      <w:proofErr w:type="spellStart"/>
      <w:r w:rsidRPr="00DB4F89">
        <w:rPr>
          <w:rFonts w:eastAsia="Calibri"/>
          <w:sz w:val="24"/>
          <w:szCs w:val="24"/>
          <w:lang w:val="ru-RU"/>
        </w:rPr>
        <w:t>внутришкольного</w:t>
      </w:r>
      <w:proofErr w:type="spellEnd"/>
      <w:r w:rsidRPr="00DB4F89">
        <w:rPr>
          <w:rFonts w:eastAsia="Calibri"/>
          <w:sz w:val="24"/>
          <w:szCs w:val="24"/>
          <w:lang w:val="ru-RU"/>
        </w:rPr>
        <w:t xml:space="preserve"> контроля и мониторинга как основой управления образовательной деятельностью ОО;</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lastRenderedPageBreak/>
        <w:t xml:space="preserve">• </w:t>
      </w:r>
      <w:proofErr w:type="gramStart"/>
      <w:r w:rsidRPr="00DB4F89">
        <w:rPr>
          <w:sz w:val="24"/>
          <w:szCs w:val="24"/>
          <w:lang w:val="ru-RU" w:eastAsia="ru-RU"/>
        </w:rPr>
        <w:t>направлена</w:t>
      </w:r>
      <w:proofErr w:type="gramEnd"/>
      <w:r w:rsidRPr="00DB4F89">
        <w:rPr>
          <w:sz w:val="24"/>
          <w:szCs w:val="24"/>
          <w:lang w:val="ru-RU" w:eastAsia="ru-RU"/>
        </w:rPr>
        <w:t xml:space="preserve"> на обеспечение соответствия процедурам и содержанию внешней оценки качества образования;</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 учитывает федеральные требования к порядку проведению образовательной организацией процедуры </w:t>
      </w:r>
      <w:proofErr w:type="spellStart"/>
      <w:r w:rsidRPr="00DB4F89">
        <w:rPr>
          <w:sz w:val="24"/>
          <w:szCs w:val="24"/>
          <w:lang w:val="ru-RU" w:eastAsia="ru-RU"/>
        </w:rPr>
        <w:t>самообследования</w:t>
      </w:r>
      <w:proofErr w:type="spellEnd"/>
      <w:r w:rsidRPr="00DB4F89">
        <w:rPr>
          <w:sz w:val="24"/>
          <w:szCs w:val="24"/>
          <w:lang w:val="ru-RU" w:eastAsia="ru-RU"/>
        </w:rPr>
        <w:t xml:space="preserve"> и параметры, используемые в процессе федерального государственного контроля качества образования.</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Ключевыми направлениями ВСОКО по уровням общего образования являются:</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содержание образования (основные и дополнительные образовательные программы), его реализация в процессе образовательной деятельности;</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условия реализации образовательных программ;</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достижение учащимися результатов освоения образовательных программ;</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Оценка результатов реализации ООП, в части, соответствующих ФКГОС:</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В период поэтапного перехода на ФГОС общего образования (по уровням), в отношении учащихся, осваивающих ООП, соответствующих ФКГОС, оценке подвергаются только предметные образовательные результаты.</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Оценка предметных результатов по указанной группе учащихся проводится в следующих формах:</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 промежуточная аттестация;</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 xml:space="preserve">• накопительная оценка индивидуальных образовательных достижений учащихся (с использованием технологии </w:t>
      </w:r>
      <w:proofErr w:type="spellStart"/>
      <w:r w:rsidRPr="00DB4F89">
        <w:rPr>
          <w:rFonts w:eastAsia="Calibri"/>
          <w:sz w:val="24"/>
          <w:szCs w:val="24"/>
          <w:lang w:val="ru-RU"/>
        </w:rPr>
        <w:t>портфолио</w:t>
      </w:r>
      <w:proofErr w:type="spellEnd"/>
      <w:r w:rsidRPr="00DB4F89">
        <w:rPr>
          <w:rFonts w:eastAsia="Calibri"/>
          <w:sz w:val="24"/>
          <w:szCs w:val="24"/>
          <w:lang w:val="ru-RU"/>
        </w:rPr>
        <w:t>);</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 xml:space="preserve">• итоговая аттестация </w:t>
      </w:r>
      <w:proofErr w:type="gramStart"/>
      <w:r w:rsidRPr="00DB4F89">
        <w:rPr>
          <w:rFonts w:eastAsia="Calibri"/>
          <w:sz w:val="24"/>
          <w:szCs w:val="24"/>
          <w:lang w:val="ru-RU"/>
        </w:rPr>
        <w:t>обучающихся</w:t>
      </w:r>
      <w:proofErr w:type="gramEnd"/>
      <w:r w:rsidRPr="00DB4F89">
        <w:rPr>
          <w:rFonts w:eastAsia="Calibri"/>
          <w:sz w:val="24"/>
          <w:szCs w:val="24"/>
          <w:lang w:val="ru-RU"/>
        </w:rPr>
        <w:t xml:space="preserve"> на институциональном уровне (по предметам, не выходящим на ГИА (предметы по выбору));</w:t>
      </w:r>
    </w:p>
    <w:p w:rsidR="002A74DD" w:rsidRPr="00DB4F89" w:rsidRDefault="002A74DD" w:rsidP="002A74DD">
      <w:pPr>
        <w:widowControl/>
        <w:spacing w:line="276" w:lineRule="auto"/>
        <w:ind w:firstLine="709"/>
        <w:jc w:val="both"/>
        <w:rPr>
          <w:rFonts w:eastAsia="Calibri"/>
          <w:sz w:val="24"/>
          <w:szCs w:val="24"/>
          <w:lang w:val="ru-RU"/>
        </w:rPr>
      </w:pPr>
      <w:r w:rsidRPr="00DB4F89">
        <w:rPr>
          <w:rFonts w:eastAsia="Calibri"/>
          <w:sz w:val="24"/>
          <w:szCs w:val="24"/>
          <w:lang w:val="ru-RU"/>
        </w:rPr>
        <w:t>• анализ результатов государственной итоговой аттестации.</w:t>
      </w:r>
    </w:p>
    <w:p w:rsidR="002A74DD" w:rsidRDefault="002A74DD" w:rsidP="002A74DD">
      <w:pPr>
        <w:widowControl/>
        <w:spacing w:line="276" w:lineRule="auto"/>
        <w:rPr>
          <w:rFonts w:eastAsia="Calibri"/>
          <w:sz w:val="24"/>
          <w:szCs w:val="24"/>
          <w:lang w:val="ru-RU"/>
        </w:rPr>
      </w:pPr>
    </w:p>
    <w:p w:rsidR="002A74DD" w:rsidRPr="00E92B40" w:rsidRDefault="002A74DD" w:rsidP="002A74DD">
      <w:pPr>
        <w:widowControl/>
        <w:spacing w:line="276" w:lineRule="auto"/>
        <w:jc w:val="center"/>
        <w:rPr>
          <w:b/>
          <w:sz w:val="24"/>
          <w:szCs w:val="24"/>
          <w:lang w:val="ru-RU"/>
        </w:rPr>
      </w:pPr>
      <w:r w:rsidRPr="00E92B40">
        <w:rPr>
          <w:b/>
          <w:sz w:val="24"/>
          <w:szCs w:val="24"/>
          <w:lang w:val="ru-RU"/>
        </w:rPr>
        <w:t>Результаты анкетирования родителей о качестве предоставляемых образовательных услуг</w:t>
      </w:r>
    </w:p>
    <w:p w:rsidR="002A74DD" w:rsidRPr="00E92B40" w:rsidRDefault="0054467B" w:rsidP="002A74DD">
      <w:pPr>
        <w:widowControl/>
        <w:spacing w:line="276" w:lineRule="auto"/>
        <w:jc w:val="center"/>
        <w:rPr>
          <w:rFonts w:eastAsia="Calibri"/>
          <w:b/>
          <w:sz w:val="24"/>
          <w:szCs w:val="24"/>
          <w:lang w:val="ru-RU"/>
        </w:rPr>
      </w:pPr>
      <w:r w:rsidRPr="0054467B">
        <w:rPr>
          <w:noProof/>
          <w:lang w:val="ru-RU" w:eastAsia="ru-RU"/>
        </w:rPr>
        <w:pict>
          <v:shapetype id="_x0000_t202" coordsize="21600,21600" o:spt="202" path="m,l,21600r21600,l21600,xe">
            <v:stroke joinstyle="miter"/>
            <v:path gradientshapeok="t" o:connecttype="rect"/>
          </v:shapetype>
          <v:shape id="Надпись 7" o:spid="_x0000_s1026" type="#_x0000_t202" style="position:absolute;left:0;text-align:left;margin-left:272.4pt;margin-top:201.1pt;width:75pt;height: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" fillcolor="white [3201]" strokeweight=".5pt">
            <v:textbox>
              <w:txbxContent>
                <w:p w:rsidR="002A74DD" w:rsidRPr="00E92B40" w:rsidRDefault="002A74DD" w:rsidP="002A74DD">
                  <w:pPr>
                    <w:jc w:val="center"/>
                    <w:rPr>
                      <w:b/>
                      <w:lang w:val="ru-RU"/>
                    </w:rPr>
                  </w:pPr>
                  <w:r w:rsidRPr="00E92B40">
                    <w:rPr>
                      <w:b/>
                      <w:lang w:val="ru-RU"/>
                    </w:rPr>
                    <w:t>201</w:t>
                  </w:r>
                  <w:r>
                    <w:rPr>
                      <w:b/>
                      <w:lang w:val="ru-RU"/>
                    </w:rPr>
                    <w:t>7</w:t>
                  </w:r>
                  <w:r w:rsidRPr="00E92B40">
                    <w:rPr>
                      <w:b/>
                      <w:lang w:val="ru-RU"/>
                    </w:rPr>
                    <w:t xml:space="preserve"> г.</w:t>
                  </w:r>
                </w:p>
              </w:txbxContent>
            </v:textbox>
          </v:shape>
        </w:pict>
      </w:r>
      <w:r w:rsidRPr="0054467B">
        <w:rPr>
          <w:noProof/>
          <w:lang w:val="ru-RU" w:eastAsia="ru-RU"/>
        </w:rPr>
        <w:pict>
          <v:shape id="Надпись 6" o:spid="_x0000_s1027" type="#_x0000_t202" style="position:absolute;left:0;text-align:left;margin-left:143.4pt;margin-top:200.5pt;width:75pt;height:2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" fillcolor="white [3201]" strokeweight=".5pt">
            <v:textbox>
              <w:txbxContent>
                <w:p w:rsidR="002A74DD" w:rsidRPr="00E92B40" w:rsidRDefault="002A74DD" w:rsidP="002A74DD">
                  <w:pPr>
                    <w:jc w:val="center"/>
                    <w:rPr>
                      <w:b/>
                      <w:lang w:val="ru-RU"/>
                    </w:rPr>
                  </w:pPr>
                  <w:r w:rsidRPr="00E92B40">
                    <w:rPr>
                      <w:b/>
                      <w:lang w:val="ru-RU"/>
                    </w:rPr>
                    <w:t>2016 г.</w:t>
                  </w:r>
                </w:p>
              </w:txbxContent>
            </v:textbox>
          </v:shape>
        </w:pict>
      </w:r>
      <w:r w:rsidR="002A74DD">
        <w:rPr>
          <w:noProof/>
          <w:lang w:val="ru-RU" w:eastAsia="ru-RU"/>
        </w:rPr>
        <w:drawing>
          <wp:inline distT="0" distB="0" distL="0" distR="0">
            <wp:extent cx="4572000" cy="22764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74DD" w:rsidRDefault="002A74DD" w:rsidP="002A74DD">
      <w:pPr>
        <w:widowControl/>
        <w:spacing w:line="276" w:lineRule="auto"/>
        <w:jc w:val="both"/>
        <w:rPr>
          <w:b/>
          <w:bCs/>
          <w:sz w:val="24"/>
          <w:szCs w:val="24"/>
          <w:lang w:val="ru-RU" w:eastAsia="ru-RU"/>
        </w:rPr>
      </w:pPr>
    </w:p>
    <w:p w:rsidR="002A74DD" w:rsidRDefault="002A74DD" w:rsidP="002A74DD">
      <w:pPr>
        <w:widowControl/>
        <w:spacing w:line="276" w:lineRule="auto"/>
        <w:jc w:val="both"/>
        <w:rPr>
          <w:b/>
          <w:bCs/>
          <w:sz w:val="24"/>
          <w:szCs w:val="24"/>
          <w:lang w:val="ru-RU" w:eastAsia="ru-RU"/>
        </w:rPr>
      </w:pPr>
    </w:p>
    <w:p w:rsidR="002A74DD" w:rsidRDefault="002A74DD" w:rsidP="002A74DD">
      <w:pPr>
        <w:widowControl/>
        <w:spacing w:line="276" w:lineRule="auto"/>
        <w:jc w:val="both"/>
        <w:rPr>
          <w:b/>
          <w:bCs/>
          <w:sz w:val="24"/>
          <w:szCs w:val="24"/>
          <w:lang w:val="ru-RU" w:eastAsia="ru-RU"/>
        </w:rPr>
      </w:pPr>
    </w:p>
    <w:p w:rsidR="002A74DD" w:rsidRDefault="002A74DD" w:rsidP="002A74DD">
      <w:pPr>
        <w:widowControl/>
        <w:spacing w:line="276" w:lineRule="auto"/>
        <w:jc w:val="both"/>
        <w:rPr>
          <w:b/>
          <w:bCs/>
          <w:sz w:val="24"/>
          <w:szCs w:val="24"/>
          <w:lang w:val="ru-RU" w:eastAsia="ru-RU"/>
        </w:rPr>
      </w:pPr>
    </w:p>
    <w:p w:rsidR="002A74DD" w:rsidRDefault="002A74DD" w:rsidP="002A74DD">
      <w:pPr>
        <w:widowControl/>
        <w:spacing w:line="276" w:lineRule="auto"/>
        <w:jc w:val="both"/>
        <w:rPr>
          <w:b/>
          <w:bCs/>
          <w:sz w:val="24"/>
          <w:szCs w:val="24"/>
          <w:lang w:val="ru-RU" w:eastAsia="ru-RU"/>
        </w:rPr>
      </w:pPr>
    </w:p>
    <w:p w:rsidR="002A74DD" w:rsidRPr="00DB4F89" w:rsidRDefault="002A74DD" w:rsidP="002A74DD">
      <w:pPr>
        <w:widowControl/>
        <w:spacing w:line="276" w:lineRule="auto"/>
        <w:jc w:val="both"/>
        <w:rPr>
          <w:b/>
          <w:bCs/>
          <w:sz w:val="24"/>
          <w:szCs w:val="24"/>
          <w:lang w:val="ru-RU" w:eastAsia="ru-RU"/>
        </w:rPr>
      </w:pPr>
      <w:r w:rsidRPr="00DB4F89">
        <w:rPr>
          <w:b/>
          <w:bCs/>
          <w:sz w:val="24"/>
          <w:szCs w:val="24"/>
          <w:lang w:val="ru-RU" w:eastAsia="ru-RU"/>
        </w:rPr>
        <w:t>РАЗДЕЛ 6. СИСТЕМА УПРАВЛЕНИЯ ОРГАНИЗАЦИИ</w:t>
      </w:r>
    </w:p>
    <w:p w:rsidR="002A74DD" w:rsidRPr="00DB4F89" w:rsidRDefault="002A74DD" w:rsidP="002A74DD">
      <w:pPr>
        <w:widowControl/>
        <w:spacing w:line="276" w:lineRule="auto"/>
        <w:jc w:val="both"/>
        <w:rPr>
          <w:b/>
          <w:bCs/>
          <w:sz w:val="24"/>
          <w:szCs w:val="24"/>
          <w:lang w:val="ru-RU" w:eastAsia="ru-RU"/>
        </w:rPr>
      </w:pPr>
      <w:r w:rsidRPr="00DB4F89">
        <w:rPr>
          <w:noProof/>
          <w:sz w:val="24"/>
          <w:szCs w:val="24"/>
          <w:lang w:val="ru-RU" w:eastAsia="ru-RU"/>
        </w:rPr>
        <w:lastRenderedPageBreak/>
        <w:drawing>
          <wp:inline distT="0" distB="0" distL="0" distR="0">
            <wp:extent cx="5661083" cy="308344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sharpenSoften amount="50000"/>
                              </a14:imgEffect>
                            </a14:imgLayer>
                          </a14:imgProps>
                        </a:ext>
                      </a:extLst>
                    </a:blip>
                    <a:stretch>
                      <a:fillRect/>
                    </a:stretch>
                  </pic:blipFill>
                  <pic:spPr>
                    <a:xfrm>
                      <a:off x="0" y="0"/>
                      <a:ext cx="5663920" cy="3084987"/>
                    </a:xfrm>
                    <a:prstGeom prst="rect">
                      <a:avLst/>
                    </a:prstGeom>
                  </pic:spPr>
                </pic:pic>
              </a:graphicData>
            </a:graphic>
          </wp:inline>
        </w:drawing>
      </w:r>
    </w:p>
    <w:p w:rsidR="002A74DD" w:rsidRPr="00DB4F89" w:rsidRDefault="002A74DD" w:rsidP="002A74DD">
      <w:pPr>
        <w:widowControl/>
        <w:tabs>
          <w:tab w:val="left" w:pos="900"/>
        </w:tabs>
        <w:spacing w:line="276" w:lineRule="auto"/>
        <w:ind w:firstLine="709"/>
        <w:jc w:val="both"/>
        <w:rPr>
          <w:sz w:val="24"/>
          <w:szCs w:val="24"/>
          <w:lang w:val="ru-RU" w:eastAsia="ru-RU"/>
        </w:rPr>
      </w:pPr>
      <w:r w:rsidRPr="00DB4F89">
        <w:rPr>
          <w:sz w:val="24"/>
          <w:szCs w:val="24"/>
          <w:lang w:val="ru-RU" w:eastAsia="ru-RU"/>
        </w:rPr>
        <w:t>Управление школой строится на принципах единоначалия и самоуправления.</w:t>
      </w:r>
      <w:r w:rsidRPr="00DB4F89">
        <w:rPr>
          <w:b/>
          <w:sz w:val="24"/>
          <w:szCs w:val="24"/>
          <w:lang w:val="ru-RU" w:eastAsia="ru-RU"/>
        </w:rPr>
        <w:t xml:space="preserve"> </w:t>
      </w:r>
      <w:r w:rsidRPr="00DB4F89">
        <w:rPr>
          <w:sz w:val="24"/>
          <w:szCs w:val="24"/>
          <w:lang w:val="ru-RU" w:eastAsia="ru-RU"/>
        </w:rPr>
        <w:t xml:space="preserve">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2A74DD" w:rsidRPr="00DB4F89" w:rsidRDefault="002A74DD" w:rsidP="002A74DD">
      <w:pPr>
        <w:widowControl/>
        <w:tabs>
          <w:tab w:val="left" w:pos="900"/>
        </w:tabs>
        <w:spacing w:line="276" w:lineRule="auto"/>
        <w:ind w:firstLine="709"/>
        <w:jc w:val="both"/>
        <w:rPr>
          <w:sz w:val="24"/>
          <w:szCs w:val="24"/>
          <w:lang w:val="ru-RU" w:eastAsia="ru-RU"/>
        </w:rPr>
      </w:pPr>
      <w:r w:rsidRPr="00DB4F89">
        <w:rPr>
          <w:sz w:val="24"/>
          <w:szCs w:val="24"/>
          <w:lang w:val="ru-RU" w:eastAsia="ru-RU"/>
        </w:rPr>
        <w:t>Общее управление школой осуществляет директор, в соответствии с действующим законодательством, в силу своей компетентности.</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Управляющий совет, педагогический совет, общее собрание  коллектива. </w:t>
      </w:r>
    </w:p>
    <w:p w:rsidR="002A74DD" w:rsidRPr="00DB4F89" w:rsidRDefault="002A74DD" w:rsidP="002A74DD">
      <w:pPr>
        <w:widowControl/>
        <w:spacing w:line="276" w:lineRule="auto"/>
        <w:ind w:firstLine="709"/>
        <w:jc w:val="both"/>
        <w:rPr>
          <w:sz w:val="24"/>
          <w:szCs w:val="24"/>
          <w:lang w:val="ru-RU" w:eastAsia="ru-RU"/>
        </w:rPr>
      </w:pPr>
      <w:r w:rsidRPr="00DB4F89">
        <w:rPr>
          <w:b/>
          <w:sz w:val="24"/>
          <w:szCs w:val="24"/>
          <w:lang w:val="ru-RU" w:eastAsia="ru-RU"/>
        </w:rPr>
        <w:t>Высшие коллегиальные органы управления</w:t>
      </w:r>
      <w:r w:rsidRPr="00DB4F89">
        <w:rPr>
          <w:sz w:val="24"/>
          <w:szCs w:val="24"/>
          <w:lang w:val="ru-RU" w:eastAsia="ru-RU"/>
        </w:rPr>
        <w:t xml:space="preserve"> образовательным учреждением:</w:t>
      </w:r>
    </w:p>
    <w:p w:rsidR="002A74DD" w:rsidRPr="00DB4F89" w:rsidRDefault="002A74DD" w:rsidP="002A74DD">
      <w:pPr>
        <w:widowControl/>
        <w:spacing w:line="276" w:lineRule="auto"/>
        <w:ind w:firstLine="709"/>
        <w:jc w:val="both"/>
        <w:rPr>
          <w:b/>
          <w:i/>
          <w:sz w:val="24"/>
          <w:szCs w:val="24"/>
          <w:lang w:val="ru-RU" w:eastAsia="ru-RU"/>
        </w:rPr>
      </w:pPr>
      <w:r w:rsidRPr="00DB4F89">
        <w:rPr>
          <w:sz w:val="24"/>
          <w:szCs w:val="24"/>
          <w:lang w:val="ru-RU" w:eastAsia="ru-RU"/>
        </w:rPr>
        <w:t>В соответствии с задачами модернизации образовательного процесса, развития государственно-общественного характера управления в школе создан</w:t>
      </w:r>
      <w:r w:rsidRPr="00DB4F89">
        <w:rPr>
          <w:sz w:val="24"/>
          <w:szCs w:val="24"/>
          <w:shd w:val="clear" w:color="auto" w:fill="FFFFFF"/>
          <w:lang w:val="ru-RU" w:eastAsia="ru-RU"/>
        </w:rPr>
        <w:t xml:space="preserve"> </w:t>
      </w:r>
      <w:r w:rsidRPr="00DB4F89">
        <w:rPr>
          <w:b/>
          <w:sz w:val="24"/>
          <w:szCs w:val="24"/>
          <w:shd w:val="clear" w:color="auto" w:fill="FFFFFF"/>
          <w:lang w:val="ru-RU" w:eastAsia="ru-RU"/>
        </w:rPr>
        <w:t>Управляющий Совет</w:t>
      </w:r>
      <w:r w:rsidRPr="00DB4F89">
        <w:rPr>
          <w:sz w:val="24"/>
          <w:szCs w:val="24"/>
          <w:shd w:val="clear" w:color="auto" w:fill="FFFFFF"/>
          <w:lang w:val="ru-RU" w:eastAsia="ru-RU"/>
        </w:rPr>
        <w:t xml:space="preserve"> школы</w:t>
      </w:r>
      <w:r w:rsidRPr="00DB4F89">
        <w:rPr>
          <w:sz w:val="24"/>
          <w:szCs w:val="24"/>
          <w:lang w:val="ru-RU" w:eastAsia="ru-RU"/>
        </w:rPr>
        <w:t xml:space="preserve">. Работа Управляющего </w:t>
      </w:r>
      <w:r w:rsidRPr="00DB4F89">
        <w:rPr>
          <w:sz w:val="24"/>
          <w:szCs w:val="24"/>
          <w:shd w:val="clear" w:color="auto" w:fill="FFFFFF"/>
          <w:lang w:val="ru-RU" w:eastAsia="ru-RU"/>
        </w:rPr>
        <w:t>совета</w:t>
      </w:r>
      <w:r w:rsidRPr="00DB4F89">
        <w:rPr>
          <w:sz w:val="24"/>
          <w:szCs w:val="24"/>
          <w:lang w:val="ru-RU" w:eastAsia="ru-RU"/>
        </w:rPr>
        <w:t xml:space="preserve"> проводится согласно плану.</w:t>
      </w:r>
      <w:r w:rsidRPr="00DB4F89">
        <w:rPr>
          <w:b/>
          <w:i/>
          <w:sz w:val="24"/>
          <w:szCs w:val="24"/>
          <w:lang w:val="ru-RU" w:eastAsia="ru-RU"/>
        </w:rPr>
        <w:t xml:space="preserve">         </w:t>
      </w:r>
    </w:p>
    <w:p w:rsidR="002A74DD" w:rsidRPr="00DB4F89" w:rsidRDefault="002A74DD" w:rsidP="002A74DD">
      <w:pPr>
        <w:widowControl/>
        <w:tabs>
          <w:tab w:val="left" w:pos="8400"/>
        </w:tabs>
        <w:spacing w:line="276" w:lineRule="auto"/>
        <w:jc w:val="both"/>
        <w:rPr>
          <w:sz w:val="24"/>
          <w:szCs w:val="24"/>
          <w:lang w:val="ru-RU" w:eastAsia="ru-RU"/>
        </w:rPr>
      </w:pPr>
    </w:p>
    <w:p w:rsidR="002A74DD" w:rsidRPr="00DB4F89" w:rsidRDefault="002A74DD" w:rsidP="002A74DD">
      <w:pPr>
        <w:widowControl/>
        <w:tabs>
          <w:tab w:val="left" w:pos="8400"/>
        </w:tabs>
        <w:spacing w:line="276" w:lineRule="auto"/>
        <w:rPr>
          <w:sz w:val="24"/>
          <w:szCs w:val="24"/>
          <w:lang w:val="ru-RU" w:eastAsia="ru-RU"/>
        </w:rPr>
      </w:pPr>
      <w:r w:rsidRPr="00DB4F89">
        <w:rPr>
          <w:sz w:val="24"/>
          <w:szCs w:val="24"/>
          <w:lang w:val="ru-RU" w:eastAsia="ru-RU"/>
        </w:rPr>
        <w:t xml:space="preserve">Совместно  с администрацией школы определены: </w:t>
      </w:r>
    </w:p>
    <w:p w:rsidR="002A74DD" w:rsidRPr="00DB4F89" w:rsidRDefault="002A74DD" w:rsidP="002A74DD">
      <w:pPr>
        <w:pStyle w:val="a5"/>
        <w:widowControl/>
        <w:numPr>
          <w:ilvl w:val="0"/>
          <w:numId w:val="38"/>
        </w:numPr>
        <w:tabs>
          <w:tab w:val="left" w:pos="567"/>
        </w:tabs>
        <w:suppressAutoHyphens/>
        <w:spacing w:line="276" w:lineRule="auto"/>
        <w:rPr>
          <w:sz w:val="24"/>
          <w:szCs w:val="24"/>
          <w:lang w:val="ru-RU" w:eastAsia="ru-RU"/>
        </w:rPr>
      </w:pPr>
      <w:r w:rsidRPr="00DB4F89">
        <w:rPr>
          <w:sz w:val="24"/>
          <w:szCs w:val="24"/>
          <w:lang w:val="ru-RU" w:eastAsia="ru-RU"/>
        </w:rPr>
        <w:t>перспективы развития школы;</w:t>
      </w:r>
    </w:p>
    <w:p w:rsidR="002A74DD" w:rsidRPr="00DB4F89" w:rsidRDefault="002A74DD" w:rsidP="002A74DD">
      <w:pPr>
        <w:pStyle w:val="a5"/>
        <w:widowControl/>
        <w:numPr>
          <w:ilvl w:val="0"/>
          <w:numId w:val="38"/>
        </w:numPr>
        <w:tabs>
          <w:tab w:val="left" w:pos="567"/>
        </w:tabs>
        <w:suppressAutoHyphens/>
        <w:spacing w:line="276" w:lineRule="auto"/>
        <w:rPr>
          <w:sz w:val="24"/>
          <w:szCs w:val="24"/>
          <w:lang w:val="ru-RU" w:eastAsia="ru-RU"/>
        </w:rPr>
      </w:pPr>
      <w:r w:rsidRPr="00DB4F89">
        <w:rPr>
          <w:sz w:val="24"/>
          <w:szCs w:val="24"/>
          <w:lang w:val="ru-RU" w:eastAsia="ru-RU"/>
        </w:rPr>
        <w:t>этапы и содержание работы;</w:t>
      </w:r>
    </w:p>
    <w:p w:rsidR="002A74DD" w:rsidRPr="00DB4F89" w:rsidRDefault="002A74DD" w:rsidP="002A74DD">
      <w:pPr>
        <w:pStyle w:val="a5"/>
        <w:widowControl/>
        <w:numPr>
          <w:ilvl w:val="0"/>
          <w:numId w:val="38"/>
        </w:numPr>
        <w:tabs>
          <w:tab w:val="left" w:pos="567"/>
        </w:tabs>
        <w:suppressAutoHyphens/>
        <w:spacing w:line="276" w:lineRule="auto"/>
        <w:rPr>
          <w:sz w:val="24"/>
          <w:szCs w:val="24"/>
          <w:lang w:val="ru-RU" w:eastAsia="ru-RU"/>
        </w:rPr>
      </w:pPr>
      <w:proofErr w:type="gramStart"/>
      <w:r w:rsidRPr="00DB4F89">
        <w:rPr>
          <w:sz w:val="24"/>
          <w:szCs w:val="24"/>
          <w:lang w:val="ru-RU" w:eastAsia="ru-RU"/>
        </w:rPr>
        <w:t>контроль за</w:t>
      </w:r>
      <w:proofErr w:type="gramEnd"/>
      <w:r w:rsidRPr="00DB4F89">
        <w:rPr>
          <w:sz w:val="24"/>
          <w:szCs w:val="24"/>
          <w:lang w:val="ru-RU" w:eastAsia="ru-RU"/>
        </w:rPr>
        <w:t xml:space="preserve"> деятельностью школы.</w:t>
      </w:r>
    </w:p>
    <w:p w:rsidR="002A74DD" w:rsidRPr="00DB4F89" w:rsidRDefault="002A74DD" w:rsidP="002A74DD">
      <w:pPr>
        <w:widowControl/>
        <w:tabs>
          <w:tab w:val="left" w:pos="8400"/>
        </w:tabs>
        <w:suppressAutoHyphens/>
        <w:spacing w:line="276" w:lineRule="auto"/>
        <w:ind w:firstLine="709"/>
        <w:jc w:val="both"/>
        <w:rPr>
          <w:rFonts w:eastAsia="Calibri"/>
          <w:sz w:val="24"/>
          <w:szCs w:val="24"/>
          <w:lang w:val="ru-RU" w:eastAsia="zh-CN"/>
        </w:rPr>
      </w:pPr>
      <w:r w:rsidRPr="00DB4F89">
        <w:rPr>
          <w:rFonts w:eastAsia="Calibri"/>
          <w:sz w:val="24"/>
          <w:szCs w:val="24"/>
          <w:lang w:val="ru-RU" w:eastAsia="zh-CN"/>
        </w:rPr>
        <w:t xml:space="preserve">Организационная структура  управления    соответствует  функциональным задачам и Уставу школы и направлена на создание единого образовательного коллектива единомышленников, которых  сближает общая цель, заложенная в Программе развития школы, а также задачи и проблемы совместной деятельности. </w:t>
      </w:r>
    </w:p>
    <w:p w:rsidR="002A74DD" w:rsidRPr="00DB4F89" w:rsidRDefault="002A74DD" w:rsidP="002A74DD">
      <w:pPr>
        <w:widowControl/>
        <w:tabs>
          <w:tab w:val="left" w:pos="540"/>
          <w:tab w:val="left" w:pos="900"/>
        </w:tabs>
        <w:spacing w:line="276" w:lineRule="auto"/>
        <w:ind w:firstLine="709"/>
        <w:contextualSpacing/>
        <w:jc w:val="both"/>
        <w:rPr>
          <w:sz w:val="24"/>
          <w:szCs w:val="24"/>
          <w:lang w:val="ru-RU" w:eastAsia="ru-RU"/>
        </w:rPr>
      </w:pPr>
      <w:r>
        <w:rPr>
          <w:b/>
          <w:sz w:val="24"/>
          <w:szCs w:val="24"/>
          <w:lang w:val="ru-RU" w:eastAsia="ru-RU"/>
        </w:rPr>
        <w:t>Общее собрание</w:t>
      </w:r>
      <w:r w:rsidRPr="00DB4F89">
        <w:rPr>
          <w:b/>
          <w:sz w:val="24"/>
          <w:szCs w:val="24"/>
          <w:lang w:val="ru-RU" w:eastAsia="ru-RU"/>
        </w:rPr>
        <w:t xml:space="preserve"> коллектива</w:t>
      </w:r>
      <w:r w:rsidRPr="00DB4F89">
        <w:rPr>
          <w:sz w:val="24"/>
          <w:szCs w:val="24"/>
          <w:lang w:val="ru-RU" w:eastAsia="ru-RU"/>
        </w:rPr>
        <w:t xml:space="preserve"> осуществляет общее руководство школой, избирается на основе положения,  представляет интересы всех участников образовательного процесса (учащихся, учителей, родителей).</w:t>
      </w:r>
    </w:p>
    <w:p w:rsidR="002A74DD" w:rsidRPr="00DB4F89" w:rsidRDefault="002A74DD" w:rsidP="002A74DD">
      <w:pPr>
        <w:widowControl/>
        <w:tabs>
          <w:tab w:val="left" w:pos="540"/>
          <w:tab w:val="left" w:pos="900"/>
        </w:tabs>
        <w:autoSpaceDE w:val="0"/>
        <w:autoSpaceDN w:val="0"/>
        <w:adjustRightInd w:val="0"/>
        <w:spacing w:line="276" w:lineRule="auto"/>
        <w:ind w:firstLine="709"/>
        <w:jc w:val="both"/>
        <w:rPr>
          <w:sz w:val="24"/>
          <w:szCs w:val="24"/>
          <w:lang w:val="ru-RU" w:eastAsia="ru-RU"/>
        </w:rPr>
      </w:pPr>
      <w:r w:rsidRPr="00DB4F89">
        <w:rPr>
          <w:b/>
          <w:sz w:val="24"/>
          <w:szCs w:val="24"/>
          <w:lang w:val="ru-RU" w:eastAsia="ru-RU"/>
        </w:rPr>
        <w:t>Педагогический совет</w:t>
      </w:r>
      <w:r w:rsidRPr="00DB4F89">
        <w:rPr>
          <w:sz w:val="24"/>
          <w:szCs w:val="24"/>
          <w:lang w:val="ru-RU" w:eastAsia="ru-RU"/>
        </w:rPr>
        <w:t xml:space="preserve"> руководит педагогической деятельностью в школе.</w:t>
      </w:r>
    </w:p>
    <w:p w:rsidR="002A74DD" w:rsidRPr="00DB4F89" w:rsidRDefault="002A74DD" w:rsidP="002A74DD">
      <w:pPr>
        <w:widowControl/>
        <w:spacing w:line="276" w:lineRule="auto"/>
        <w:ind w:firstLine="709"/>
        <w:contextualSpacing/>
        <w:jc w:val="both"/>
        <w:rPr>
          <w:b/>
          <w:sz w:val="24"/>
          <w:szCs w:val="24"/>
          <w:lang w:val="ru-RU" w:eastAsia="ru-RU"/>
        </w:rPr>
      </w:pPr>
      <w:r w:rsidRPr="00DB4F89">
        <w:rPr>
          <w:sz w:val="24"/>
          <w:szCs w:val="24"/>
          <w:lang w:val="ru-RU" w:eastAsia="ru-RU"/>
        </w:rPr>
        <w:t xml:space="preserve">Все перечисленные структуры совместными усилиями решают основные задачи образовательного учреждения и соответствуют Уставу школы. Управление школой осуществляется на основе гласности, демократии,  </w:t>
      </w:r>
      <w:proofErr w:type="spellStart"/>
      <w:r w:rsidRPr="00DB4F89">
        <w:rPr>
          <w:sz w:val="24"/>
          <w:szCs w:val="24"/>
          <w:lang w:val="ru-RU" w:eastAsia="ru-RU"/>
        </w:rPr>
        <w:t>соуправления</w:t>
      </w:r>
      <w:proofErr w:type="spellEnd"/>
      <w:r w:rsidRPr="00DB4F89">
        <w:rPr>
          <w:sz w:val="24"/>
          <w:szCs w:val="24"/>
          <w:lang w:val="ru-RU" w:eastAsia="ru-RU"/>
        </w:rPr>
        <w:t>.</w:t>
      </w:r>
      <w:r w:rsidRPr="00DB4F89">
        <w:rPr>
          <w:b/>
          <w:sz w:val="24"/>
          <w:szCs w:val="24"/>
          <w:lang w:val="ru-RU" w:eastAsia="ru-RU"/>
        </w:rPr>
        <w:t xml:space="preserve">  </w:t>
      </w:r>
    </w:p>
    <w:p w:rsidR="002A74DD" w:rsidRPr="00DB4F89" w:rsidRDefault="002A74DD" w:rsidP="002A74DD">
      <w:pPr>
        <w:widowControl/>
        <w:tabs>
          <w:tab w:val="left" w:pos="900"/>
        </w:tabs>
        <w:spacing w:line="276" w:lineRule="auto"/>
        <w:jc w:val="both"/>
        <w:rPr>
          <w:sz w:val="24"/>
          <w:szCs w:val="24"/>
          <w:lang w:val="ru-RU" w:eastAsia="ru-RU"/>
        </w:rPr>
      </w:pPr>
      <w:r w:rsidRPr="00DB4F89">
        <w:rPr>
          <w:sz w:val="24"/>
          <w:szCs w:val="24"/>
          <w:lang w:val="ru-RU" w:eastAsia="ru-RU"/>
        </w:rPr>
        <w:t>Основные формы координации деятельности:</w:t>
      </w:r>
    </w:p>
    <w:p w:rsidR="002A74DD" w:rsidRPr="00DB4F89" w:rsidRDefault="002A74DD" w:rsidP="002A74DD">
      <w:pPr>
        <w:pStyle w:val="a5"/>
        <w:widowControl/>
        <w:numPr>
          <w:ilvl w:val="0"/>
          <w:numId w:val="39"/>
        </w:numPr>
        <w:tabs>
          <w:tab w:val="left" w:pos="900"/>
        </w:tabs>
        <w:autoSpaceDE w:val="0"/>
        <w:autoSpaceDN w:val="0"/>
        <w:adjustRightInd w:val="0"/>
        <w:spacing w:line="276" w:lineRule="auto"/>
        <w:jc w:val="both"/>
        <w:rPr>
          <w:sz w:val="24"/>
          <w:szCs w:val="24"/>
          <w:lang w:val="ru-RU" w:eastAsia="ru-RU"/>
        </w:rPr>
      </w:pPr>
      <w:r w:rsidRPr="00DB4F89">
        <w:rPr>
          <w:sz w:val="24"/>
          <w:szCs w:val="24"/>
          <w:lang w:val="ru-RU" w:eastAsia="ru-RU"/>
        </w:rPr>
        <w:t>план работы на год;</w:t>
      </w:r>
    </w:p>
    <w:p w:rsidR="002A74DD" w:rsidRPr="00DB4F89" w:rsidRDefault="002A74DD" w:rsidP="002A74DD">
      <w:pPr>
        <w:pStyle w:val="a5"/>
        <w:widowControl/>
        <w:numPr>
          <w:ilvl w:val="0"/>
          <w:numId w:val="39"/>
        </w:numPr>
        <w:tabs>
          <w:tab w:val="left" w:pos="900"/>
        </w:tabs>
        <w:autoSpaceDE w:val="0"/>
        <w:autoSpaceDN w:val="0"/>
        <w:adjustRightInd w:val="0"/>
        <w:spacing w:line="276" w:lineRule="auto"/>
        <w:jc w:val="both"/>
        <w:rPr>
          <w:sz w:val="24"/>
          <w:szCs w:val="24"/>
          <w:lang w:val="ru-RU" w:eastAsia="ru-RU"/>
        </w:rPr>
      </w:pPr>
      <w:r w:rsidRPr="00DB4F89">
        <w:rPr>
          <w:sz w:val="24"/>
          <w:szCs w:val="24"/>
          <w:lang w:val="ru-RU" w:eastAsia="ru-RU"/>
        </w:rPr>
        <w:t xml:space="preserve">план </w:t>
      </w:r>
      <w:proofErr w:type="spellStart"/>
      <w:r w:rsidRPr="00DB4F89">
        <w:rPr>
          <w:sz w:val="24"/>
          <w:szCs w:val="24"/>
          <w:lang w:val="ru-RU" w:eastAsia="ru-RU"/>
        </w:rPr>
        <w:t>внутришкольного</w:t>
      </w:r>
      <w:proofErr w:type="spellEnd"/>
      <w:r w:rsidRPr="00DB4F89">
        <w:rPr>
          <w:sz w:val="24"/>
          <w:szCs w:val="24"/>
          <w:lang w:val="ru-RU" w:eastAsia="ru-RU"/>
        </w:rPr>
        <w:t xml:space="preserve"> контроля;</w:t>
      </w:r>
    </w:p>
    <w:p w:rsidR="002A74DD" w:rsidRPr="00DB4F89" w:rsidRDefault="002A74DD" w:rsidP="002A74DD">
      <w:pPr>
        <w:pStyle w:val="a5"/>
        <w:widowControl/>
        <w:numPr>
          <w:ilvl w:val="0"/>
          <w:numId w:val="39"/>
        </w:numPr>
        <w:tabs>
          <w:tab w:val="left" w:pos="900"/>
        </w:tabs>
        <w:autoSpaceDE w:val="0"/>
        <w:autoSpaceDN w:val="0"/>
        <w:adjustRightInd w:val="0"/>
        <w:spacing w:line="276" w:lineRule="auto"/>
        <w:jc w:val="both"/>
        <w:rPr>
          <w:sz w:val="24"/>
          <w:szCs w:val="24"/>
          <w:lang w:val="ru-RU" w:eastAsia="ru-RU"/>
        </w:rPr>
      </w:pPr>
      <w:r w:rsidRPr="00DB4F89">
        <w:rPr>
          <w:sz w:val="24"/>
          <w:szCs w:val="24"/>
          <w:lang w:val="ru-RU" w:eastAsia="ru-RU"/>
        </w:rPr>
        <w:t>план реализации воспитательной концепции школы.</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lastRenderedPageBreak/>
        <w:t>Организация управления образовательного учреждения соответствует уставным требованиям. Цель управления на уровне школы заключается в создании школы инклюзивного образования, в основу которой заложена идея психолого-педагогических, организационно-педагогических, социально-педагогических и правовых гарантий на полноценное образование для детей с различными запросами, потребностями и возможностями, включая детей с ограниченными возможностями здоровья.</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Управление осуществляется на основе сотрудничества педагогического, ученического и родительского коллективов.</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Административно-управленческую работу школы обеспечивает следующий кадровый состав:</w:t>
      </w:r>
    </w:p>
    <w:p w:rsidR="002A74DD" w:rsidRPr="00DB4F89" w:rsidRDefault="002A74DD" w:rsidP="002A74DD">
      <w:pPr>
        <w:spacing w:line="276" w:lineRule="auto"/>
        <w:rPr>
          <w:sz w:val="24"/>
          <w:szCs w:val="24"/>
          <w:lang w:val="ru-RU" w:eastAsia="ru-RU"/>
        </w:rPr>
      </w:pPr>
      <w:r w:rsidRPr="00DB4F89">
        <w:rPr>
          <w:sz w:val="24"/>
          <w:szCs w:val="24"/>
          <w:lang w:val="ru-RU" w:eastAsia="ru-RU"/>
        </w:rPr>
        <w:t>– директор;</w:t>
      </w:r>
      <w:r w:rsidRPr="00DB4F89">
        <w:rPr>
          <w:sz w:val="24"/>
          <w:szCs w:val="24"/>
          <w:lang w:val="ru-RU" w:eastAsia="ru-RU"/>
        </w:rPr>
        <w:br/>
        <w:t>– заместитель директора по УВР (руководитель учебной части);</w:t>
      </w:r>
    </w:p>
    <w:p w:rsidR="002A74DD" w:rsidRPr="00DB4F89" w:rsidRDefault="002A74DD" w:rsidP="002A74DD">
      <w:pPr>
        <w:spacing w:line="276" w:lineRule="auto"/>
        <w:rPr>
          <w:sz w:val="24"/>
          <w:szCs w:val="24"/>
          <w:lang w:val="ru-RU" w:eastAsia="ru-RU"/>
        </w:rPr>
      </w:pPr>
      <w:r w:rsidRPr="00DB4F89">
        <w:rPr>
          <w:sz w:val="24"/>
          <w:szCs w:val="24"/>
          <w:lang w:val="ru-RU" w:eastAsia="ru-RU"/>
        </w:rPr>
        <w:t>– заместитель директора по УВР для детей с ограниченными возможностями здоровья; (руководитель центра диагностики и мониторинга);</w:t>
      </w:r>
    </w:p>
    <w:p w:rsidR="002A74DD" w:rsidRPr="00DB4F89" w:rsidRDefault="002A74DD" w:rsidP="002A74DD">
      <w:pPr>
        <w:spacing w:line="276" w:lineRule="auto"/>
        <w:rPr>
          <w:sz w:val="24"/>
          <w:szCs w:val="24"/>
          <w:lang w:val="ru-RU" w:eastAsia="ru-RU"/>
        </w:rPr>
      </w:pPr>
      <w:r w:rsidRPr="00DB4F89">
        <w:rPr>
          <w:sz w:val="24"/>
          <w:szCs w:val="24"/>
          <w:lang w:val="ru-RU" w:eastAsia="ru-RU"/>
        </w:rPr>
        <w:t>– заместитель директора по УВР начальной школы</w:t>
      </w:r>
      <w:r w:rsidRPr="00DB4F89">
        <w:rPr>
          <w:sz w:val="24"/>
          <w:szCs w:val="24"/>
          <w:lang w:val="ru-RU" w:eastAsia="ru-RU"/>
        </w:rPr>
        <w:br/>
        <w:t>– заместитель директора по воспитательной работе и социальной защите детей;</w:t>
      </w:r>
      <w:r w:rsidRPr="00DB4F89">
        <w:rPr>
          <w:sz w:val="24"/>
          <w:szCs w:val="24"/>
          <w:lang w:val="ru-RU" w:eastAsia="ru-RU"/>
        </w:rPr>
        <w:br/>
        <w:t>– заместитель директора по административно-хозяйственной работе;</w:t>
      </w:r>
      <w:r w:rsidRPr="00DB4F89">
        <w:rPr>
          <w:sz w:val="24"/>
          <w:szCs w:val="24"/>
          <w:lang w:val="ru-RU" w:eastAsia="ru-RU"/>
        </w:rPr>
        <w:br/>
        <w:t>– заместитель директора по безопасности;</w:t>
      </w:r>
      <w:r w:rsidRPr="00DB4F89">
        <w:rPr>
          <w:sz w:val="24"/>
          <w:szCs w:val="24"/>
          <w:lang w:val="ru-RU" w:eastAsia="ru-RU"/>
        </w:rPr>
        <w:br/>
        <w:t>– заведующий школьной библиотекой;</w:t>
      </w:r>
    </w:p>
    <w:p w:rsidR="002A74DD" w:rsidRPr="00DB4F89" w:rsidRDefault="002A74DD" w:rsidP="002A74DD">
      <w:pPr>
        <w:spacing w:line="276" w:lineRule="auto"/>
        <w:rPr>
          <w:sz w:val="24"/>
          <w:szCs w:val="24"/>
          <w:lang w:val="ru-RU" w:eastAsia="ru-RU"/>
        </w:rPr>
      </w:pPr>
      <w:r w:rsidRPr="00DB4F89">
        <w:rPr>
          <w:sz w:val="24"/>
          <w:szCs w:val="24"/>
          <w:lang w:val="ru-RU" w:eastAsia="ru-RU"/>
        </w:rPr>
        <w:t>– методисты.</w:t>
      </w:r>
    </w:p>
    <w:p w:rsidR="002A74DD" w:rsidRPr="00DB4F89" w:rsidRDefault="002A74DD" w:rsidP="002A74DD">
      <w:pPr>
        <w:spacing w:line="276" w:lineRule="auto"/>
        <w:ind w:firstLine="709"/>
        <w:rPr>
          <w:sz w:val="24"/>
          <w:szCs w:val="24"/>
          <w:lang w:val="ru-RU" w:eastAsia="ru-RU"/>
        </w:rPr>
      </w:pPr>
      <w:r w:rsidRPr="00DB4F89">
        <w:rPr>
          <w:sz w:val="24"/>
          <w:szCs w:val="24"/>
          <w:lang w:val="ru-RU" w:eastAsia="ru-RU"/>
        </w:rPr>
        <w:t>Коллегиальное управление осуществляется педагогическим советом и Управляющим советом школы.</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 xml:space="preserve">Высшим органом управления педагогическими процессами является педагогический совет школы (собирались 8 раз за прошедший год), при необходимости созывались малые педсоветы. Тематика педагогических советов прошлого года определилась коллективом в ходе проблемно-аналитического заседания в августе при разработке плана деятельности школы на новый учебный год. В результате,  каждый педагогический совет вносил коррективы в развитие школы в трех направлениях. Это повышение качества математического образования, введение новых образовательных стандартов на начальной и основной </w:t>
      </w:r>
      <w:proofErr w:type="gramStart"/>
      <w:r w:rsidRPr="00DB4F89">
        <w:rPr>
          <w:sz w:val="24"/>
          <w:szCs w:val="24"/>
          <w:lang w:val="ru-RU" w:eastAsia="ru-RU"/>
        </w:rPr>
        <w:t>ступенях</w:t>
      </w:r>
      <w:proofErr w:type="gramEnd"/>
      <w:r w:rsidRPr="00DB4F89">
        <w:rPr>
          <w:sz w:val="24"/>
          <w:szCs w:val="24"/>
          <w:lang w:val="ru-RU" w:eastAsia="ru-RU"/>
        </w:rPr>
        <w:t xml:space="preserve"> и совершенствование системы инклюзивного образования. </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 xml:space="preserve">К совещательным органам управления школой относятся методический совет, координационный совет по </w:t>
      </w:r>
      <w:proofErr w:type="spellStart"/>
      <w:r w:rsidRPr="00DB4F89">
        <w:rPr>
          <w:sz w:val="24"/>
          <w:szCs w:val="24"/>
          <w:lang w:val="ru-RU" w:eastAsia="ru-RU"/>
        </w:rPr>
        <w:t>предпрофильной</w:t>
      </w:r>
      <w:proofErr w:type="spellEnd"/>
      <w:r w:rsidRPr="00DB4F89">
        <w:rPr>
          <w:sz w:val="24"/>
          <w:szCs w:val="24"/>
          <w:lang w:val="ru-RU" w:eastAsia="ru-RU"/>
        </w:rPr>
        <w:t xml:space="preserve"> подготовке и профильному обучению, а также создаваемые творческие группы педагогов, деятельность которых направлена на решение возникающих профессиональных и образовательных проблем в ходе реализации ФГОС начального и основного и среднего общего образования.</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 xml:space="preserve"> За последнее время сложилась система самоуправления школой, которая допускает следующие ключевые возможности:</w:t>
      </w:r>
    </w:p>
    <w:p w:rsidR="002A74DD" w:rsidRPr="00DB4F89" w:rsidRDefault="002A74DD" w:rsidP="002A74DD">
      <w:pPr>
        <w:spacing w:line="276" w:lineRule="auto"/>
        <w:jc w:val="both"/>
        <w:rPr>
          <w:sz w:val="24"/>
          <w:szCs w:val="24"/>
          <w:lang w:val="ru-RU" w:eastAsia="ru-RU"/>
        </w:rPr>
      </w:pPr>
      <w:r w:rsidRPr="00DB4F89">
        <w:rPr>
          <w:sz w:val="24"/>
          <w:szCs w:val="24"/>
          <w:lang w:val="ru-RU" w:eastAsia="ru-RU"/>
        </w:rPr>
        <w:t>– учитывать интересы каждого участника школьного сообщества;</w:t>
      </w:r>
    </w:p>
    <w:p w:rsidR="002A74DD" w:rsidRPr="00DB4F89" w:rsidRDefault="002A74DD" w:rsidP="002A74DD">
      <w:pPr>
        <w:spacing w:line="276" w:lineRule="auto"/>
        <w:jc w:val="both"/>
        <w:rPr>
          <w:sz w:val="24"/>
          <w:szCs w:val="24"/>
          <w:lang w:val="ru-RU" w:eastAsia="ru-RU"/>
        </w:rPr>
      </w:pPr>
      <w:r w:rsidRPr="00DB4F89">
        <w:rPr>
          <w:sz w:val="24"/>
          <w:szCs w:val="24"/>
          <w:lang w:val="ru-RU" w:eastAsia="ru-RU"/>
        </w:rPr>
        <w:t>– позитивно разрешать противоречия между участниками школьной жизни.</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Управляющий совет школы является центральной структурой школьного самоуправления и системы государственно-общественного управления школой.</w:t>
      </w:r>
    </w:p>
    <w:p w:rsidR="002A74DD" w:rsidRPr="00DB4F89" w:rsidRDefault="002A74DD" w:rsidP="002A74DD">
      <w:pPr>
        <w:widowControl/>
        <w:shd w:val="clear" w:color="auto" w:fill="FFFFFF"/>
        <w:spacing w:line="276" w:lineRule="auto"/>
        <w:ind w:firstLine="709"/>
        <w:jc w:val="both"/>
        <w:rPr>
          <w:bCs/>
          <w:sz w:val="24"/>
          <w:szCs w:val="24"/>
          <w:lang w:val="ru-RU" w:eastAsia="ru-RU"/>
        </w:rPr>
      </w:pPr>
      <w:r w:rsidRPr="00DB4F89">
        <w:rPr>
          <w:sz w:val="24"/>
          <w:szCs w:val="24"/>
          <w:lang w:val="ru-RU" w:eastAsia="ru-RU"/>
        </w:rPr>
        <w:t xml:space="preserve"> Таким образом, существующая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w:t>
      </w:r>
      <w:r w:rsidRPr="00DB4F89">
        <w:rPr>
          <w:sz w:val="24"/>
          <w:szCs w:val="24"/>
          <w:vertAlign w:val="superscript"/>
          <w:lang w:val="ru-RU" w:eastAsia="ru-RU"/>
        </w:rPr>
        <w:footnoteReference w:id="1"/>
      </w:r>
      <w:r w:rsidRPr="00DB4F89">
        <w:rPr>
          <w:sz w:val="24"/>
          <w:szCs w:val="24"/>
          <w:lang w:val="ru-RU" w:eastAsia="ru-RU"/>
        </w:rPr>
        <w:t xml:space="preserve"> и ст. 28</w:t>
      </w:r>
      <w:r w:rsidRPr="00DB4F89">
        <w:rPr>
          <w:sz w:val="24"/>
          <w:szCs w:val="24"/>
          <w:vertAlign w:val="superscript"/>
          <w:lang w:val="ru-RU" w:eastAsia="ru-RU"/>
        </w:rPr>
        <w:footnoteReference w:id="2"/>
      </w:r>
      <w:r w:rsidRPr="00DB4F89">
        <w:rPr>
          <w:sz w:val="24"/>
          <w:szCs w:val="24"/>
          <w:lang w:val="ru-RU" w:eastAsia="ru-RU"/>
        </w:rPr>
        <w:t xml:space="preserve"> Федерального закона № 273-ФЗ от 27.12.2012 «Об образовании в Российской Федерации</w:t>
      </w:r>
      <w:proofErr w:type="gramStart"/>
      <w:r w:rsidRPr="00DB4F89">
        <w:rPr>
          <w:sz w:val="24"/>
          <w:szCs w:val="24"/>
          <w:lang w:val="ru-RU" w:eastAsia="ru-RU"/>
        </w:rPr>
        <w:t xml:space="preserve">»..  </w:t>
      </w:r>
      <w:proofErr w:type="gramEnd"/>
    </w:p>
    <w:p w:rsidR="002A74DD" w:rsidRPr="00DB4F89" w:rsidRDefault="002A74DD" w:rsidP="002A74DD">
      <w:pPr>
        <w:widowControl/>
        <w:shd w:val="clear" w:color="auto" w:fill="FFFFFF"/>
        <w:spacing w:line="276" w:lineRule="auto"/>
        <w:jc w:val="both"/>
        <w:rPr>
          <w:b/>
          <w:bCs/>
          <w:sz w:val="24"/>
          <w:szCs w:val="24"/>
          <w:lang w:val="ru-RU" w:eastAsia="ru-RU"/>
        </w:rPr>
      </w:pPr>
    </w:p>
    <w:p w:rsidR="002A74DD" w:rsidRPr="00DB4F89" w:rsidRDefault="002A74DD" w:rsidP="002A74DD">
      <w:pPr>
        <w:widowControl/>
        <w:spacing w:line="276" w:lineRule="auto"/>
        <w:jc w:val="both"/>
        <w:rPr>
          <w:b/>
          <w:bCs/>
          <w:sz w:val="24"/>
          <w:szCs w:val="24"/>
          <w:lang w:val="ru-RU" w:eastAsia="ru-RU"/>
        </w:rPr>
      </w:pPr>
      <w:r w:rsidRPr="00DB4F89">
        <w:rPr>
          <w:b/>
          <w:bCs/>
          <w:sz w:val="24"/>
          <w:szCs w:val="24"/>
          <w:lang w:val="ru-RU" w:eastAsia="ru-RU"/>
        </w:rPr>
        <w:lastRenderedPageBreak/>
        <w:t>РАЗДЕЛ 7. КАДРОВОЕ ОБЕСПЕЧЕНИЕ</w:t>
      </w:r>
    </w:p>
    <w:p w:rsidR="002A74DD" w:rsidRPr="00DB4F89" w:rsidRDefault="002A74DD" w:rsidP="002A74DD">
      <w:pPr>
        <w:spacing w:line="276" w:lineRule="auto"/>
        <w:jc w:val="both"/>
        <w:rPr>
          <w:sz w:val="24"/>
          <w:szCs w:val="24"/>
          <w:lang w:val="ru-RU" w:eastAsia="ru-RU"/>
        </w:rPr>
      </w:pPr>
      <w:r w:rsidRPr="00DB4F89">
        <w:rPr>
          <w:sz w:val="24"/>
          <w:szCs w:val="24"/>
          <w:lang w:val="ru-RU" w:eastAsia="ru-RU"/>
        </w:rPr>
        <w:t>В школе работает профессиональный творческий коллектив в количестве 92 человека</w:t>
      </w:r>
      <w:proofErr w:type="gramStart"/>
      <w:r w:rsidRPr="00DB4F89">
        <w:rPr>
          <w:sz w:val="24"/>
          <w:szCs w:val="24"/>
          <w:lang w:val="ru-RU" w:eastAsia="ru-RU"/>
        </w:rPr>
        <w:t>.</w:t>
      </w:r>
      <w:proofErr w:type="gramEnd"/>
      <w:r w:rsidRPr="00DB4F89">
        <w:rPr>
          <w:sz w:val="24"/>
          <w:szCs w:val="24"/>
          <w:lang w:val="ru-RU" w:eastAsia="ru-RU"/>
        </w:rPr>
        <w:br/>
        <w:t xml:space="preserve">– </w:t>
      </w:r>
      <w:proofErr w:type="gramStart"/>
      <w:r w:rsidRPr="00DB4F89">
        <w:rPr>
          <w:sz w:val="24"/>
          <w:szCs w:val="24"/>
          <w:lang w:val="ru-RU" w:eastAsia="ru-RU"/>
        </w:rPr>
        <w:t>в</w:t>
      </w:r>
      <w:proofErr w:type="gramEnd"/>
      <w:r w:rsidRPr="00DB4F89">
        <w:rPr>
          <w:sz w:val="24"/>
          <w:szCs w:val="24"/>
          <w:lang w:val="ru-RU" w:eastAsia="ru-RU"/>
        </w:rPr>
        <w:t>ысшее образование имеют – 74 чел.;</w:t>
      </w:r>
      <w:r w:rsidRPr="00DB4F89">
        <w:rPr>
          <w:sz w:val="24"/>
          <w:szCs w:val="24"/>
          <w:lang w:val="ru-RU" w:eastAsia="ru-RU"/>
        </w:rPr>
        <w:br/>
        <w:t>– среднее специальное образование – 18 чел.</w:t>
      </w:r>
    </w:p>
    <w:p w:rsidR="002A74DD" w:rsidRPr="00DB4F89" w:rsidRDefault="002A74DD" w:rsidP="002A74DD">
      <w:pPr>
        <w:spacing w:line="276" w:lineRule="auto"/>
        <w:jc w:val="both"/>
        <w:rPr>
          <w:sz w:val="24"/>
          <w:szCs w:val="24"/>
          <w:lang w:val="ru-RU" w:eastAsia="ru-RU"/>
        </w:rPr>
      </w:pPr>
      <w:r w:rsidRPr="00DB4F89">
        <w:rPr>
          <w:sz w:val="24"/>
          <w:szCs w:val="24"/>
          <w:lang w:val="ru-RU" w:eastAsia="ru-RU"/>
        </w:rPr>
        <w:t>В школе разработан план переподготовки педагогических работников, который ежегодно реализуется. Учителя постоянно повышают свою квалификацию.</w:t>
      </w:r>
    </w:p>
    <w:tbl>
      <w:tblPr>
        <w:tblW w:w="9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91"/>
        <w:gridCol w:w="1396"/>
        <w:gridCol w:w="1221"/>
        <w:gridCol w:w="1396"/>
        <w:gridCol w:w="1221"/>
        <w:gridCol w:w="1221"/>
      </w:tblGrid>
      <w:tr w:rsidR="002A74DD" w:rsidRPr="00DB4F89" w:rsidTr="0027670A">
        <w:trPr>
          <w:trHeight w:val="307"/>
        </w:trPr>
        <w:tc>
          <w:tcPr>
            <w:tcW w:w="3491"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tabs>
                <w:tab w:val="left" w:pos="8640"/>
              </w:tabs>
              <w:spacing w:line="276" w:lineRule="auto"/>
              <w:rPr>
                <w:sz w:val="24"/>
                <w:szCs w:val="24"/>
                <w:lang w:eastAsia="ru-RU"/>
              </w:rPr>
            </w:pPr>
            <w:proofErr w:type="spellStart"/>
            <w:r w:rsidRPr="00DB4F89">
              <w:rPr>
                <w:sz w:val="24"/>
                <w:szCs w:val="24"/>
                <w:lang w:eastAsia="ru-RU"/>
              </w:rPr>
              <w:t>Виды</w:t>
            </w:r>
            <w:proofErr w:type="spellEnd"/>
            <w:r w:rsidRPr="00DB4F89">
              <w:rPr>
                <w:sz w:val="24"/>
                <w:szCs w:val="24"/>
                <w:lang w:eastAsia="ru-RU"/>
              </w:rPr>
              <w:t xml:space="preserve"> </w:t>
            </w:r>
          </w:p>
        </w:tc>
        <w:tc>
          <w:tcPr>
            <w:tcW w:w="6455" w:type="dxa"/>
            <w:gridSpan w:val="5"/>
            <w:tcBorders>
              <w:top w:val="single" w:sz="4" w:space="0" w:color="000000"/>
              <w:left w:val="single" w:sz="4" w:space="0" w:color="000000"/>
              <w:bottom w:val="single" w:sz="4" w:space="0" w:color="000000"/>
              <w:right w:val="single" w:sz="4" w:space="0" w:color="auto"/>
            </w:tcBorders>
            <w:hideMark/>
          </w:tcPr>
          <w:p w:rsidR="002A74DD" w:rsidRPr="00DB4F89" w:rsidRDefault="002A74DD" w:rsidP="0027670A">
            <w:pPr>
              <w:spacing w:line="276" w:lineRule="auto"/>
              <w:jc w:val="center"/>
              <w:rPr>
                <w:sz w:val="24"/>
                <w:szCs w:val="24"/>
                <w:lang w:eastAsia="ru-RU"/>
              </w:rPr>
            </w:pPr>
            <w:proofErr w:type="spellStart"/>
            <w:r w:rsidRPr="00DB4F89">
              <w:rPr>
                <w:sz w:val="24"/>
                <w:szCs w:val="24"/>
                <w:lang w:eastAsia="ru-RU"/>
              </w:rPr>
              <w:t>годы</w:t>
            </w:r>
            <w:proofErr w:type="spellEnd"/>
          </w:p>
        </w:tc>
      </w:tr>
      <w:tr w:rsidR="002A74DD" w:rsidRPr="00DB4F89" w:rsidTr="0027670A">
        <w:trPr>
          <w:trHeight w:val="163"/>
        </w:trPr>
        <w:tc>
          <w:tcPr>
            <w:tcW w:w="3491"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tabs>
                <w:tab w:val="left" w:pos="8640"/>
              </w:tabs>
              <w:spacing w:line="276" w:lineRule="auto"/>
              <w:rPr>
                <w:sz w:val="24"/>
                <w:szCs w:val="24"/>
                <w:lang w:eastAsia="ru-RU"/>
              </w:rPr>
            </w:pPr>
            <w:proofErr w:type="spellStart"/>
            <w:r w:rsidRPr="00DB4F89">
              <w:rPr>
                <w:sz w:val="24"/>
                <w:szCs w:val="24"/>
                <w:lang w:eastAsia="ru-RU"/>
              </w:rPr>
              <w:t>подготовки</w:t>
            </w:r>
            <w:proofErr w:type="spellEnd"/>
            <w:r w:rsidRPr="00DB4F89">
              <w:rPr>
                <w:sz w:val="24"/>
                <w:szCs w:val="24"/>
                <w:lang w:eastAsia="ru-RU"/>
              </w:rPr>
              <w:t xml:space="preserve"> и </w:t>
            </w:r>
            <w:proofErr w:type="spellStart"/>
            <w:r w:rsidRPr="00DB4F89">
              <w:rPr>
                <w:sz w:val="24"/>
                <w:szCs w:val="24"/>
                <w:lang w:eastAsia="ru-RU"/>
              </w:rPr>
              <w:t>переподготовки</w:t>
            </w:r>
            <w:proofErr w:type="spellEnd"/>
          </w:p>
        </w:tc>
        <w:tc>
          <w:tcPr>
            <w:tcW w:w="1396"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spacing w:line="276" w:lineRule="auto"/>
              <w:jc w:val="center"/>
              <w:rPr>
                <w:sz w:val="24"/>
                <w:szCs w:val="24"/>
                <w:lang w:eastAsia="ru-RU"/>
              </w:rPr>
            </w:pPr>
            <w:r w:rsidRPr="00DB4F89">
              <w:rPr>
                <w:sz w:val="24"/>
                <w:szCs w:val="24"/>
                <w:lang w:eastAsia="ru-RU"/>
              </w:rPr>
              <w:t>201</w:t>
            </w:r>
            <w:r w:rsidRPr="00DB4F89">
              <w:rPr>
                <w:sz w:val="24"/>
                <w:szCs w:val="24"/>
                <w:lang w:val="ru-RU" w:eastAsia="ru-RU"/>
              </w:rPr>
              <w:t>3</w:t>
            </w:r>
            <w:r w:rsidRPr="00DB4F89">
              <w:rPr>
                <w:sz w:val="24"/>
                <w:szCs w:val="24"/>
                <w:lang w:eastAsia="ru-RU"/>
              </w:rPr>
              <w:t>г.</w:t>
            </w:r>
          </w:p>
        </w:tc>
        <w:tc>
          <w:tcPr>
            <w:tcW w:w="1221"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spacing w:line="276" w:lineRule="auto"/>
              <w:jc w:val="center"/>
              <w:rPr>
                <w:sz w:val="24"/>
                <w:szCs w:val="24"/>
                <w:lang w:eastAsia="ru-RU"/>
              </w:rPr>
            </w:pPr>
            <w:r w:rsidRPr="00DB4F89">
              <w:rPr>
                <w:sz w:val="24"/>
                <w:szCs w:val="24"/>
                <w:lang w:eastAsia="ru-RU"/>
              </w:rPr>
              <w:t>201</w:t>
            </w:r>
            <w:r w:rsidRPr="00DB4F89">
              <w:rPr>
                <w:sz w:val="24"/>
                <w:szCs w:val="24"/>
                <w:lang w:val="ru-RU" w:eastAsia="ru-RU"/>
              </w:rPr>
              <w:t>4</w:t>
            </w:r>
            <w:r w:rsidRPr="00DB4F89">
              <w:rPr>
                <w:sz w:val="24"/>
                <w:szCs w:val="24"/>
                <w:lang w:eastAsia="ru-RU"/>
              </w:rPr>
              <w:t>г.</w:t>
            </w:r>
          </w:p>
        </w:tc>
        <w:tc>
          <w:tcPr>
            <w:tcW w:w="1396"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spacing w:line="276" w:lineRule="auto"/>
              <w:jc w:val="center"/>
              <w:rPr>
                <w:sz w:val="24"/>
                <w:szCs w:val="24"/>
                <w:lang w:eastAsia="ru-RU"/>
              </w:rPr>
            </w:pPr>
            <w:r w:rsidRPr="00DB4F89">
              <w:rPr>
                <w:sz w:val="24"/>
                <w:szCs w:val="24"/>
                <w:lang w:eastAsia="ru-RU"/>
              </w:rPr>
              <w:t>201</w:t>
            </w:r>
            <w:r w:rsidRPr="00DB4F89">
              <w:rPr>
                <w:sz w:val="24"/>
                <w:szCs w:val="24"/>
                <w:lang w:val="ru-RU" w:eastAsia="ru-RU"/>
              </w:rPr>
              <w:t>5</w:t>
            </w:r>
            <w:r w:rsidRPr="00DB4F89">
              <w:rPr>
                <w:sz w:val="24"/>
                <w:szCs w:val="24"/>
                <w:lang w:eastAsia="ru-RU"/>
              </w:rPr>
              <w:t>г.</w:t>
            </w:r>
          </w:p>
        </w:tc>
        <w:tc>
          <w:tcPr>
            <w:tcW w:w="1221" w:type="dxa"/>
            <w:tcBorders>
              <w:top w:val="single" w:sz="4" w:space="0" w:color="000000"/>
              <w:left w:val="single" w:sz="4" w:space="0" w:color="000000"/>
              <w:bottom w:val="single" w:sz="4" w:space="0" w:color="auto"/>
              <w:right w:val="single" w:sz="4" w:space="0" w:color="auto"/>
            </w:tcBorders>
            <w:hideMark/>
          </w:tcPr>
          <w:p w:rsidR="002A74DD" w:rsidRPr="00DB4F89" w:rsidRDefault="002A74DD" w:rsidP="0027670A">
            <w:pPr>
              <w:spacing w:line="276" w:lineRule="auto"/>
              <w:jc w:val="center"/>
              <w:rPr>
                <w:sz w:val="24"/>
                <w:szCs w:val="24"/>
                <w:lang w:eastAsia="ru-RU"/>
              </w:rPr>
            </w:pPr>
            <w:r w:rsidRPr="00DB4F89">
              <w:rPr>
                <w:sz w:val="24"/>
                <w:szCs w:val="24"/>
                <w:lang w:eastAsia="ru-RU"/>
              </w:rPr>
              <w:t>201</w:t>
            </w:r>
            <w:r w:rsidRPr="00DB4F89">
              <w:rPr>
                <w:sz w:val="24"/>
                <w:szCs w:val="24"/>
                <w:lang w:val="ru-RU" w:eastAsia="ru-RU"/>
              </w:rPr>
              <w:t>6</w:t>
            </w:r>
            <w:r w:rsidRPr="00DB4F89">
              <w:rPr>
                <w:sz w:val="24"/>
                <w:szCs w:val="24"/>
                <w:lang w:eastAsia="ru-RU"/>
              </w:rPr>
              <w:t>г.</w:t>
            </w:r>
          </w:p>
        </w:tc>
        <w:tc>
          <w:tcPr>
            <w:tcW w:w="1221" w:type="dxa"/>
            <w:tcBorders>
              <w:top w:val="single" w:sz="4" w:space="0" w:color="auto"/>
              <w:left w:val="single" w:sz="4" w:space="0" w:color="auto"/>
              <w:bottom w:val="single" w:sz="4" w:space="0" w:color="auto"/>
              <w:right w:val="single" w:sz="4" w:space="0" w:color="auto"/>
            </w:tcBorders>
            <w:hideMark/>
          </w:tcPr>
          <w:p w:rsidR="002A74DD" w:rsidRPr="00DB4F89" w:rsidRDefault="002A74DD" w:rsidP="0027670A">
            <w:pPr>
              <w:spacing w:line="276" w:lineRule="auto"/>
              <w:jc w:val="center"/>
              <w:rPr>
                <w:sz w:val="24"/>
                <w:szCs w:val="24"/>
                <w:lang w:eastAsia="ru-RU"/>
              </w:rPr>
            </w:pPr>
            <w:r w:rsidRPr="00DB4F89">
              <w:rPr>
                <w:sz w:val="24"/>
                <w:szCs w:val="24"/>
                <w:lang w:eastAsia="ru-RU"/>
              </w:rPr>
              <w:t>201</w:t>
            </w:r>
            <w:r w:rsidRPr="00DB4F89">
              <w:rPr>
                <w:sz w:val="24"/>
                <w:szCs w:val="24"/>
                <w:lang w:val="ru-RU" w:eastAsia="ru-RU"/>
              </w:rPr>
              <w:t>7</w:t>
            </w:r>
            <w:r w:rsidRPr="00DB4F89">
              <w:rPr>
                <w:sz w:val="24"/>
                <w:szCs w:val="24"/>
                <w:lang w:eastAsia="ru-RU"/>
              </w:rPr>
              <w:t>г.</w:t>
            </w:r>
          </w:p>
        </w:tc>
      </w:tr>
      <w:tr w:rsidR="002A74DD" w:rsidRPr="00DB4F89" w:rsidTr="0027670A">
        <w:trPr>
          <w:trHeight w:val="324"/>
        </w:trPr>
        <w:tc>
          <w:tcPr>
            <w:tcW w:w="3491"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tabs>
                <w:tab w:val="left" w:pos="8640"/>
              </w:tabs>
              <w:spacing w:line="276" w:lineRule="auto"/>
              <w:rPr>
                <w:sz w:val="24"/>
                <w:szCs w:val="24"/>
                <w:lang w:eastAsia="ru-RU"/>
              </w:rPr>
            </w:pPr>
            <w:proofErr w:type="spellStart"/>
            <w:r w:rsidRPr="00DB4F89">
              <w:rPr>
                <w:sz w:val="24"/>
                <w:szCs w:val="24"/>
                <w:lang w:eastAsia="ru-RU"/>
              </w:rPr>
              <w:t>Предметные</w:t>
            </w:r>
            <w:proofErr w:type="spellEnd"/>
          </w:p>
        </w:tc>
        <w:tc>
          <w:tcPr>
            <w:tcW w:w="1396"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spacing w:line="276" w:lineRule="auto"/>
              <w:jc w:val="center"/>
              <w:rPr>
                <w:sz w:val="24"/>
                <w:szCs w:val="24"/>
                <w:lang w:eastAsia="ru-RU"/>
              </w:rPr>
            </w:pPr>
            <w:r w:rsidRPr="00DB4F89">
              <w:rPr>
                <w:sz w:val="24"/>
                <w:szCs w:val="24"/>
                <w:lang w:eastAsia="ru-RU"/>
              </w:rPr>
              <w:t>9</w:t>
            </w:r>
          </w:p>
        </w:tc>
        <w:tc>
          <w:tcPr>
            <w:tcW w:w="1221"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spacing w:line="276" w:lineRule="auto"/>
              <w:jc w:val="center"/>
              <w:rPr>
                <w:sz w:val="24"/>
                <w:szCs w:val="24"/>
                <w:lang w:eastAsia="ru-RU"/>
              </w:rPr>
            </w:pPr>
            <w:r w:rsidRPr="00DB4F89">
              <w:rPr>
                <w:sz w:val="24"/>
                <w:szCs w:val="24"/>
                <w:lang w:eastAsia="ru-RU"/>
              </w:rPr>
              <w:t>11</w:t>
            </w:r>
          </w:p>
        </w:tc>
        <w:tc>
          <w:tcPr>
            <w:tcW w:w="1396"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spacing w:line="276" w:lineRule="auto"/>
              <w:jc w:val="center"/>
              <w:rPr>
                <w:sz w:val="24"/>
                <w:szCs w:val="24"/>
                <w:lang w:eastAsia="ru-RU"/>
              </w:rPr>
            </w:pPr>
            <w:r w:rsidRPr="00DB4F89">
              <w:rPr>
                <w:sz w:val="24"/>
                <w:szCs w:val="24"/>
                <w:lang w:eastAsia="ru-RU"/>
              </w:rPr>
              <w:t>14</w:t>
            </w:r>
          </w:p>
        </w:tc>
        <w:tc>
          <w:tcPr>
            <w:tcW w:w="1221" w:type="dxa"/>
            <w:tcBorders>
              <w:top w:val="single" w:sz="4" w:space="0" w:color="auto"/>
              <w:left w:val="single" w:sz="4" w:space="0" w:color="000000"/>
              <w:bottom w:val="single" w:sz="4" w:space="0" w:color="auto"/>
              <w:right w:val="single" w:sz="4" w:space="0" w:color="000000"/>
            </w:tcBorders>
            <w:hideMark/>
          </w:tcPr>
          <w:p w:rsidR="002A74DD" w:rsidRPr="00DB4F89" w:rsidRDefault="002A74DD" w:rsidP="0027670A">
            <w:pPr>
              <w:spacing w:line="276" w:lineRule="auto"/>
              <w:jc w:val="center"/>
              <w:rPr>
                <w:sz w:val="24"/>
                <w:szCs w:val="24"/>
                <w:lang w:eastAsia="ru-RU"/>
              </w:rPr>
            </w:pPr>
            <w:r w:rsidRPr="00DB4F89">
              <w:rPr>
                <w:sz w:val="24"/>
                <w:szCs w:val="24"/>
                <w:lang w:eastAsia="ru-RU"/>
              </w:rPr>
              <w:t>15</w:t>
            </w:r>
          </w:p>
        </w:tc>
        <w:tc>
          <w:tcPr>
            <w:tcW w:w="1221" w:type="dxa"/>
            <w:tcBorders>
              <w:top w:val="single" w:sz="4" w:space="0" w:color="auto"/>
              <w:left w:val="single" w:sz="4" w:space="0" w:color="000000"/>
              <w:bottom w:val="single" w:sz="4" w:space="0" w:color="auto"/>
              <w:right w:val="single" w:sz="4" w:space="0" w:color="auto"/>
            </w:tcBorders>
            <w:hideMark/>
          </w:tcPr>
          <w:p w:rsidR="002A74DD" w:rsidRPr="00DB4F89" w:rsidRDefault="002A74DD" w:rsidP="0027670A">
            <w:pPr>
              <w:spacing w:line="276" w:lineRule="auto"/>
              <w:jc w:val="center"/>
              <w:rPr>
                <w:sz w:val="24"/>
                <w:szCs w:val="24"/>
                <w:lang w:eastAsia="ru-RU"/>
              </w:rPr>
            </w:pPr>
            <w:r w:rsidRPr="00DB4F89">
              <w:rPr>
                <w:sz w:val="24"/>
                <w:szCs w:val="24"/>
                <w:lang w:eastAsia="ru-RU"/>
              </w:rPr>
              <w:t>28</w:t>
            </w:r>
          </w:p>
        </w:tc>
      </w:tr>
      <w:tr w:rsidR="002A74DD" w:rsidRPr="00DB4F89" w:rsidTr="0027670A">
        <w:trPr>
          <w:trHeight w:val="325"/>
        </w:trPr>
        <w:tc>
          <w:tcPr>
            <w:tcW w:w="3491"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tabs>
                <w:tab w:val="left" w:pos="8640"/>
              </w:tabs>
              <w:spacing w:line="276" w:lineRule="auto"/>
              <w:rPr>
                <w:sz w:val="24"/>
                <w:szCs w:val="24"/>
                <w:lang w:val="ru-RU" w:eastAsia="ru-RU"/>
              </w:rPr>
            </w:pPr>
            <w:r w:rsidRPr="00DB4F89">
              <w:rPr>
                <w:sz w:val="24"/>
                <w:szCs w:val="24"/>
                <w:lang w:val="ru-RU" w:eastAsia="ru-RU"/>
              </w:rPr>
              <w:t>ФГОС</w:t>
            </w:r>
          </w:p>
        </w:tc>
        <w:tc>
          <w:tcPr>
            <w:tcW w:w="1396"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spacing w:line="276" w:lineRule="auto"/>
              <w:jc w:val="center"/>
              <w:rPr>
                <w:sz w:val="24"/>
                <w:szCs w:val="24"/>
                <w:lang w:val="ru-RU" w:eastAsia="ru-RU"/>
              </w:rPr>
            </w:pPr>
            <w:r w:rsidRPr="00DB4F89">
              <w:rPr>
                <w:sz w:val="24"/>
                <w:szCs w:val="24"/>
                <w:lang w:val="ru-RU" w:eastAsia="ru-RU"/>
              </w:rPr>
              <w:t>14</w:t>
            </w:r>
          </w:p>
        </w:tc>
        <w:tc>
          <w:tcPr>
            <w:tcW w:w="1221"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spacing w:line="276" w:lineRule="auto"/>
              <w:jc w:val="center"/>
              <w:rPr>
                <w:sz w:val="24"/>
                <w:szCs w:val="24"/>
                <w:lang w:val="ru-RU" w:eastAsia="ru-RU"/>
              </w:rPr>
            </w:pPr>
            <w:r w:rsidRPr="00DB4F89">
              <w:rPr>
                <w:sz w:val="24"/>
                <w:szCs w:val="24"/>
                <w:lang w:val="ru-RU" w:eastAsia="ru-RU"/>
              </w:rPr>
              <w:t>2</w:t>
            </w:r>
          </w:p>
        </w:tc>
        <w:tc>
          <w:tcPr>
            <w:tcW w:w="1396"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spacing w:line="276" w:lineRule="auto"/>
              <w:jc w:val="center"/>
              <w:rPr>
                <w:sz w:val="24"/>
                <w:szCs w:val="24"/>
                <w:lang w:val="ru-RU" w:eastAsia="ru-RU"/>
              </w:rPr>
            </w:pPr>
            <w:r w:rsidRPr="00DB4F89">
              <w:rPr>
                <w:sz w:val="24"/>
                <w:szCs w:val="24"/>
                <w:lang w:val="ru-RU" w:eastAsia="ru-RU"/>
              </w:rPr>
              <w:t>4</w:t>
            </w:r>
          </w:p>
        </w:tc>
        <w:tc>
          <w:tcPr>
            <w:tcW w:w="1221"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spacing w:line="276" w:lineRule="auto"/>
              <w:jc w:val="center"/>
              <w:rPr>
                <w:sz w:val="24"/>
                <w:szCs w:val="24"/>
                <w:lang w:val="ru-RU" w:eastAsia="ru-RU"/>
              </w:rPr>
            </w:pPr>
            <w:r w:rsidRPr="00DB4F89">
              <w:rPr>
                <w:sz w:val="24"/>
                <w:szCs w:val="24"/>
                <w:lang w:val="ru-RU" w:eastAsia="ru-RU"/>
              </w:rPr>
              <w:t>7</w:t>
            </w:r>
          </w:p>
        </w:tc>
        <w:tc>
          <w:tcPr>
            <w:tcW w:w="1221" w:type="dxa"/>
            <w:tcBorders>
              <w:top w:val="single" w:sz="4" w:space="0" w:color="auto"/>
              <w:left w:val="single" w:sz="4" w:space="0" w:color="000000"/>
              <w:bottom w:val="single" w:sz="4" w:space="0" w:color="auto"/>
              <w:right w:val="single" w:sz="4" w:space="0" w:color="auto"/>
            </w:tcBorders>
            <w:hideMark/>
          </w:tcPr>
          <w:p w:rsidR="002A74DD" w:rsidRPr="00DB4F89" w:rsidRDefault="002A74DD" w:rsidP="0027670A">
            <w:pPr>
              <w:spacing w:line="276" w:lineRule="auto"/>
              <w:jc w:val="center"/>
              <w:rPr>
                <w:sz w:val="24"/>
                <w:szCs w:val="24"/>
                <w:lang w:val="ru-RU" w:eastAsia="ru-RU"/>
              </w:rPr>
            </w:pPr>
            <w:r w:rsidRPr="00DB4F89">
              <w:rPr>
                <w:sz w:val="24"/>
                <w:szCs w:val="24"/>
                <w:lang w:val="ru-RU" w:eastAsia="ru-RU"/>
              </w:rPr>
              <w:t>21</w:t>
            </w:r>
          </w:p>
        </w:tc>
      </w:tr>
      <w:tr w:rsidR="002A74DD" w:rsidRPr="00DB4F89" w:rsidTr="0027670A">
        <w:trPr>
          <w:trHeight w:val="307"/>
        </w:trPr>
        <w:tc>
          <w:tcPr>
            <w:tcW w:w="3491"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tabs>
                <w:tab w:val="left" w:pos="8640"/>
              </w:tabs>
              <w:spacing w:line="276" w:lineRule="auto"/>
              <w:rPr>
                <w:sz w:val="24"/>
                <w:szCs w:val="24"/>
                <w:lang w:eastAsia="ru-RU"/>
              </w:rPr>
            </w:pPr>
            <w:proofErr w:type="spellStart"/>
            <w:r w:rsidRPr="00DB4F89">
              <w:rPr>
                <w:sz w:val="24"/>
                <w:szCs w:val="24"/>
                <w:lang w:eastAsia="ru-RU"/>
              </w:rPr>
              <w:t>Курсы</w:t>
            </w:r>
            <w:proofErr w:type="spellEnd"/>
            <w:r w:rsidRPr="00DB4F89">
              <w:rPr>
                <w:sz w:val="24"/>
                <w:szCs w:val="24"/>
                <w:lang w:eastAsia="ru-RU"/>
              </w:rPr>
              <w:t xml:space="preserve"> </w:t>
            </w:r>
            <w:proofErr w:type="spellStart"/>
            <w:r w:rsidRPr="00DB4F89">
              <w:rPr>
                <w:sz w:val="24"/>
                <w:szCs w:val="24"/>
                <w:lang w:eastAsia="ru-RU"/>
              </w:rPr>
              <w:t>руководителей</w:t>
            </w:r>
            <w:proofErr w:type="spellEnd"/>
            <w:r w:rsidRPr="00DB4F89">
              <w:rPr>
                <w:sz w:val="24"/>
                <w:szCs w:val="24"/>
                <w:lang w:eastAsia="ru-RU"/>
              </w:rPr>
              <w:t xml:space="preserve"> </w:t>
            </w:r>
            <w:proofErr w:type="spellStart"/>
            <w:r w:rsidRPr="00DB4F89">
              <w:rPr>
                <w:sz w:val="24"/>
                <w:szCs w:val="24"/>
                <w:lang w:eastAsia="ru-RU"/>
              </w:rPr>
              <w:t>школ</w:t>
            </w:r>
            <w:proofErr w:type="spellEnd"/>
          </w:p>
        </w:tc>
        <w:tc>
          <w:tcPr>
            <w:tcW w:w="1396"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spacing w:line="276" w:lineRule="auto"/>
              <w:jc w:val="center"/>
              <w:rPr>
                <w:sz w:val="24"/>
                <w:szCs w:val="24"/>
                <w:lang w:eastAsia="ru-RU"/>
              </w:rPr>
            </w:pPr>
            <w:r w:rsidRPr="00DB4F89">
              <w:rPr>
                <w:sz w:val="24"/>
                <w:szCs w:val="24"/>
                <w:lang w:eastAsia="ru-RU"/>
              </w:rPr>
              <w:t>3</w:t>
            </w:r>
          </w:p>
        </w:tc>
        <w:tc>
          <w:tcPr>
            <w:tcW w:w="1221"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spacing w:line="276" w:lineRule="auto"/>
              <w:jc w:val="center"/>
              <w:rPr>
                <w:sz w:val="24"/>
                <w:szCs w:val="24"/>
                <w:lang w:eastAsia="ru-RU"/>
              </w:rPr>
            </w:pPr>
            <w:r w:rsidRPr="00DB4F89">
              <w:rPr>
                <w:sz w:val="24"/>
                <w:szCs w:val="24"/>
                <w:lang w:eastAsia="ru-RU"/>
              </w:rPr>
              <w:t>1</w:t>
            </w:r>
          </w:p>
        </w:tc>
        <w:tc>
          <w:tcPr>
            <w:tcW w:w="1396"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spacing w:line="276" w:lineRule="auto"/>
              <w:jc w:val="center"/>
              <w:rPr>
                <w:sz w:val="24"/>
                <w:szCs w:val="24"/>
                <w:lang w:eastAsia="ru-RU"/>
              </w:rPr>
            </w:pPr>
            <w:r w:rsidRPr="00DB4F89">
              <w:rPr>
                <w:sz w:val="24"/>
                <w:szCs w:val="24"/>
                <w:lang w:eastAsia="ru-RU"/>
              </w:rPr>
              <w:t>2</w:t>
            </w:r>
          </w:p>
        </w:tc>
        <w:tc>
          <w:tcPr>
            <w:tcW w:w="1221" w:type="dxa"/>
            <w:tcBorders>
              <w:top w:val="single" w:sz="4" w:space="0" w:color="000000"/>
              <w:left w:val="single" w:sz="4" w:space="0" w:color="000000"/>
              <w:bottom w:val="single" w:sz="4" w:space="0" w:color="000000"/>
              <w:right w:val="single" w:sz="4" w:space="0" w:color="000000"/>
            </w:tcBorders>
            <w:hideMark/>
          </w:tcPr>
          <w:p w:rsidR="002A74DD" w:rsidRPr="00DB4F89" w:rsidRDefault="002A74DD" w:rsidP="0027670A">
            <w:pPr>
              <w:spacing w:line="276" w:lineRule="auto"/>
              <w:jc w:val="center"/>
              <w:rPr>
                <w:sz w:val="24"/>
                <w:szCs w:val="24"/>
                <w:lang w:eastAsia="ru-RU"/>
              </w:rPr>
            </w:pPr>
            <w:r w:rsidRPr="00DB4F89">
              <w:rPr>
                <w:sz w:val="24"/>
                <w:szCs w:val="24"/>
                <w:lang w:eastAsia="ru-RU"/>
              </w:rPr>
              <w:t>2</w:t>
            </w:r>
          </w:p>
        </w:tc>
        <w:tc>
          <w:tcPr>
            <w:tcW w:w="1221" w:type="dxa"/>
            <w:tcBorders>
              <w:top w:val="single" w:sz="4" w:space="0" w:color="auto"/>
              <w:left w:val="single" w:sz="4" w:space="0" w:color="000000"/>
              <w:bottom w:val="single" w:sz="4" w:space="0" w:color="000000"/>
              <w:right w:val="single" w:sz="4" w:space="0" w:color="auto"/>
            </w:tcBorders>
            <w:hideMark/>
          </w:tcPr>
          <w:p w:rsidR="002A74DD" w:rsidRPr="00DB4F89" w:rsidRDefault="002A74DD" w:rsidP="0027670A">
            <w:pPr>
              <w:spacing w:line="276" w:lineRule="auto"/>
              <w:jc w:val="center"/>
              <w:rPr>
                <w:sz w:val="24"/>
                <w:szCs w:val="24"/>
                <w:lang w:val="ru-RU" w:eastAsia="ru-RU"/>
              </w:rPr>
            </w:pPr>
            <w:r w:rsidRPr="00DB4F89">
              <w:rPr>
                <w:sz w:val="24"/>
                <w:szCs w:val="24"/>
                <w:lang w:val="ru-RU" w:eastAsia="ru-RU"/>
              </w:rPr>
              <w:t>7</w:t>
            </w:r>
          </w:p>
        </w:tc>
      </w:tr>
    </w:tbl>
    <w:p w:rsidR="002A74DD" w:rsidRPr="00DB4F89" w:rsidRDefault="002A74DD" w:rsidP="002A74DD">
      <w:pPr>
        <w:spacing w:line="276" w:lineRule="auto"/>
        <w:rPr>
          <w:sz w:val="24"/>
          <w:szCs w:val="24"/>
          <w:lang w:eastAsia="ru-RU"/>
        </w:rPr>
      </w:pPr>
    </w:p>
    <w:p w:rsidR="002A74DD" w:rsidRPr="00DB4F89" w:rsidRDefault="002A74DD" w:rsidP="002A74DD">
      <w:pPr>
        <w:pStyle w:val="a3"/>
        <w:spacing w:line="276" w:lineRule="auto"/>
        <w:jc w:val="both"/>
        <w:rPr>
          <w:lang w:val="ru-RU"/>
        </w:rPr>
      </w:pPr>
      <w:r w:rsidRPr="00DB4F89">
        <w:rPr>
          <w:lang w:val="ru-RU"/>
        </w:rPr>
        <w:t>Рост профессионального мастерства педагогов определяется их  самообразованием,</w:t>
      </w:r>
    </w:p>
    <w:p w:rsidR="002A74DD" w:rsidRPr="00DB4F89" w:rsidRDefault="002A74DD" w:rsidP="002A74DD">
      <w:pPr>
        <w:pStyle w:val="a3"/>
        <w:spacing w:line="276" w:lineRule="auto"/>
        <w:jc w:val="both"/>
        <w:rPr>
          <w:lang w:val="ru-RU"/>
        </w:rPr>
      </w:pPr>
      <w:r w:rsidRPr="00DB4F89">
        <w:rPr>
          <w:lang w:val="ru-RU"/>
        </w:rPr>
        <w:t xml:space="preserve">обучением на курсах повышения квалификации, участием в конкурсном движении (Победитель конкурса «Самый классный </w:t>
      </w:r>
      <w:proofErr w:type="spellStart"/>
      <w:proofErr w:type="gramStart"/>
      <w:r w:rsidRPr="00DB4F89">
        <w:rPr>
          <w:lang w:val="ru-RU"/>
        </w:rPr>
        <w:t>классный</w:t>
      </w:r>
      <w:proofErr w:type="spellEnd"/>
      <w:proofErr w:type="gramEnd"/>
      <w:r w:rsidRPr="00DB4F89">
        <w:rPr>
          <w:lang w:val="ru-RU"/>
        </w:rPr>
        <w:t>» - Фокина Е.П., призер конкурса «Учитель года» - Сафронова Т.В.).</w:t>
      </w:r>
    </w:p>
    <w:p w:rsidR="002A74DD" w:rsidRPr="00DB4F89" w:rsidRDefault="002A74DD" w:rsidP="002A74DD">
      <w:pPr>
        <w:spacing w:line="276" w:lineRule="auto"/>
        <w:jc w:val="both"/>
        <w:rPr>
          <w:sz w:val="24"/>
          <w:szCs w:val="24"/>
          <w:lang w:val="ru-RU" w:eastAsia="ru-RU"/>
        </w:rPr>
      </w:pPr>
      <w:r w:rsidRPr="00DB4F89">
        <w:rPr>
          <w:sz w:val="24"/>
          <w:szCs w:val="24"/>
          <w:lang w:val="ru-RU" w:eastAsia="ru-RU"/>
        </w:rPr>
        <w:t>Квалификационную категорию имеют 87% от общего числа педагогических кадров, в т.ч.:</w:t>
      </w:r>
      <w:r w:rsidRPr="00DB4F89">
        <w:rPr>
          <w:sz w:val="24"/>
          <w:szCs w:val="24"/>
          <w:lang w:val="ru-RU" w:eastAsia="ru-RU"/>
        </w:rPr>
        <w:br/>
        <w:t>– высшую квалификационную категорию – 36 чел.;</w:t>
      </w:r>
      <w:r w:rsidRPr="00DB4F89">
        <w:rPr>
          <w:sz w:val="24"/>
          <w:szCs w:val="24"/>
          <w:lang w:val="ru-RU" w:eastAsia="ru-RU"/>
        </w:rPr>
        <w:br/>
        <w:t>– первую квалификационную категорию – 38 чел.;</w:t>
      </w:r>
      <w:r w:rsidRPr="00DB4F89">
        <w:rPr>
          <w:sz w:val="24"/>
          <w:szCs w:val="24"/>
          <w:lang w:val="ru-RU" w:eastAsia="ru-RU"/>
        </w:rPr>
        <w:br/>
        <w:t>Систематически отслеживаются личностные достижения педагогов, которые собираются в «</w:t>
      </w:r>
      <w:proofErr w:type="spellStart"/>
      <w:r w:rsidRPr="00DB4F89">
        <w:rPr>
          <w:sz w:val="24"/>
          <w:szCs w:val="24"/>
          <w:lang w:val="ru-RU" w:eastAsia="ru-RU"/>
        </w:rPr>
        <w:t>Портфолио</w:t>
      </w:r>
      <w:proofErr w:type="spellEnd"/>
      <w:r w:rsidRPr="00DB4F89">
        <w:rPr>
          <w:sz w:val="24"/>
          <w:szCs w:val="24"/>
          <w:lang w:val="ru-RU" w:eastAsia="ru-RU"/>
        </w:rPr>
        <w:t>» учителя.</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Звания "Отличник народного просвещения" имеют 14 чел.; "Почетный работник общего образования РФ" – 15 чел.; "Заслуженный педагог Красноярского края" – 3 чел.</w:t>
      </w:r>
    </w:p>
    <w:p w:rsidR="002A74DD" w:rsidRPr="00DB4F89" w:rsidRDefault="002A74DD" w:rsidP="002A74DD">
      <w:pPr>
        <w:pStyle w:val="a3"/>
        <w:spacing w:line="276" w:lineRule="auto"/>
        <w:ind w:right="104" w:firstLine="709"/>
        <w:jc w:val="both"/>
        <w:rPr>
          <w:lang w:val="ru-RU"/>
        </w:rPr>
      </w:pPr>
      <w:r w:rsidRPr="00DB4F89">
        <w:rPr>
          <w:lang w:val="ru-RU"/>
        </w:rPr>
        <w:t xml:space="preserve">Одним из показателей деятельности школы является обеспеченность квалифицированными педагогическими кадрами, обладающими основными компетенциями, способными качественно осуществлять образовательную деятельность. Необходимость совершенствования педагогических знаний, появление новых стратегий обучения, внедрение новых технологий, реализация модели личностно-ориентированного обучения на основе компетентностного подхода требуют от педагогов постоянной работы над собой, повышения своей квалификации. Достижения учащихся, показатели их успеваемости и творческого развития во многом зависят от качественного потенциала педагогического коллектива. </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 xml:space="preserve">Повышение компьютерной грамотности учителей и учащихся, использование в образовании современных информационных технологий дают принципиально новые возможности для усовершенствования учебно-воспитательного процесса. В школе разработана программа информатизации, функционирует школьный сайт, 72% учителей прошли специальное обучение (в следующем году планируется обучение остальной части педагогов).  </w:t>
      </w:r>
    </w:p>
    <w:p w:rsidR="002A74DD" w:rsidRPr="00DB4F89" w:rsidRDefault="002A74DD" w:rsidP="002A74DD">
      <w:pPr>
        <w:pStyle w:val="a3"/>
        <w:spacing w:line="276" w:lineRule="auto"/>
        <w:ind w:right="104" w:firstLine="709"/>
        <w:jc w:val="both"/>
        <w:rPr>
          <w:lang w:val="ru-RU" w:eastAsia="ru-RU"/>
        </w:rPr>
      </w:pPr>
      <w:r w:rsidRPr="00DB4F89">
        <w:rPr>
          <w:lang w:val="ru-RU" w:eastAsia="ru-RU"/>
        </w:rPr>
        <w:t>Методическая работа представлена индивидуальной научно-методической и работой педагогов, групповой работой учителей, научно-методической работой в рамках плана работы методических объединений школы и коллективной методической работой всего коллектива.</w:t>
      </w:r>
    </w:p>
    <w:p w:rsidR="002A74DD" w:rsidRPr="00DB4F89" w:rsidRDefault="002A74DD" w:rsidP="002A74DD">
      <w:pPr>
        <w:pStyle w:val="a3"/>
        <w:spacing w:line="276" w:lineRule="auto"/>
        <w:ind w:right="104" w:firstLine="709"/>
        <w:jc w:val="both"/>
        <w:rPr>
          <w:lang w:val="ru-RU" w:eastAsia="ru-RU"/>
        </w:rPr>
      </w:pPr>
      <w:r w:rsidRPr="00DB4F89">
        <w:rPr>
          <w:lang w:val="ru-RU" w:eastAsia="ru-RU"/>
        </w:rPr>
        <w:t xml:space="preserve">Методические объединения разрабатывают программы вариативных и элективных курсов, проводят проблемный анализ результатов образовательного процесса, проводят первоначальную экспертизу существующих изменений, разрабатывают методические рекомендации, осуществляют различные виды деятельности по повышению квалификации педагогов школы. </w:t>
      </w:r>
    </w:p>
    <w:p w:rsidR="002A74DD" w:rsidRPr="00DB4F89" w:rsidRDefault="002A74DD" w:rsidP="002A74DD">
      <w:pPr>
        <w:pStyle w:val="a3"/>
        <w:spacing w:line="276" w:lineRule="auto"/>
        <w:ind w:right="104" w:firstLine="709"/>
        <w:jc w:val="both"/>
        <w:rPr>
          <w:lang w:val="ru-RU" w:eastAsia="ru-RU"/>
        </w:rPr>
      </w:pPr>
      <w:r w:rsidRPr="00DB4F89">
        <w:rPr>
          <w:lang w:val="ru-RU" w:eastAsia="ru-RU"/>
        </w:rPr>
        <w:t>Работа методической службы основывалась на диагностике педагогических кадров, планировании самообразовательной работы учителей. На заседаниях методических объединений в течение этого года рассматривались следующие вопросы:</w:t>
      </w:r>
    </w:p>
    <w:p w:rsidR="002A74DD" w:rsidRPr="00DB4F89" w:rsidRDefault="002A74DD" w:rsidP="002A74DD">
      <w:pPr>
        <w:pStyle w:val="a5"/>
        <w:widowControl/>
        <w:numPr>
          <w:ilvl w:val="0"/>
          <w:numId w:val="40"/>
        </w:numPr>
        <w:spacing w:line="276" w:lineRule="auto"/>
        <w:contextualSpacing/>
        <w:jc w:val="both"/>
        <w:rPr>
          <w:sz w:val="24"/>
          <w:szCs w:val="24"/>
          <w:lang w:val="ru-RU" w:eastAsia="ru-RU"/>
        </w:rPr>
      </w:pPr>
      <w:r w:rsidRPr="00DB4F89">
        <w:rPr>
          <w:sz w:val="24"/>
          <w:szCs w:val="24"/>
          <w:lang w:val="ru-RU" w:eastAsia="ru-RU"/>
        </w:rPr>
        <w:t>Работа с образовательными стандартами нового поколения;</w:t>
      </w:r>
    </w:p>
    <w:p w:rsidR="002A74DD" w:rsidRPr="00DB4F89" w:rsidRDefault="002A74DD" w:rsidP="002A74DD">
      <w:pPr>
        <w:pStyle w:val="a5"/>
        <w:widowControl/>
        <w:numPr>
          <w:ilvl w:val="0"/>
          <w:numId w:val="40"/>
        </w:numPr>
        <w:spacing w:line="276" w:lineRule="auto"/>
        <w:contextualSpacing/>
        <w:jc w:val="both"/>
        <w:rPr>
          <w:sz w:val="24"/>
          <w:szCs w:val="24"/>
          <w:lang w:val="ru-RU" w:eastAsia="ru-RU"/>
        </w:rPr>
      </w:pPr>
      <w:r w:rsidRPr="00DB4F89">
        <w:rPr>
          <w:sz w:val="24"/>
          <w:szCs w:val="24"/>
          <w:lang w:val="ru-RU" w:eastAsia="ru-RU"/>
        </w:rPr>
        <w:t>Проведение предметных  недель  и школьных олимпиад;</w:t>
      </w:r>
    </w:p>
    <w:p w:rsidR="002A74DD" w:rsidRPr="00DB4F89" w:rsidRDefault="002A74DD" w:rsidP="002A74DD">
      <w:pPr>
        <w:pStyle w:val="a5"/>
        <w:widowControl/>
        <w:numPr>
          <w:ilvl w:val="0"/>
          <w:numId w:val="40"/>
        </w:numPr>
        <w:spacing w:line="276" w:lineRule="auto"/>
        <w:contextualSpacing/>
        <w:jc w:val="both"/>
        <w:rPr>
          <w:sz w:val="24"/>
          <w:szCs w:val="24"/>
          <w:lang w:val="ru-RU" w:eastAsia="ru-RU"/>
        </w:rPr>
      </w:pPr>
      <w:proofErr w:type="spellStart"/>
      <w:r w:rsidRPr="00DB4F89">
        <w:rPr>
          <w:sz w:val="24"/>
          <w:szCs w:val="24"/>
          <w:lang w:val="ru-RU" w:eastAsia="ru-RU"/>
        </w:rPr>
        <w:lastRenderedPageBreak/>
        <w:t>Деятельностный</w:t>
      </w:r>
      <w:proofErr w:type="spellEnd"/>
      <w:r w:rsidRPr="00DB4F89">
        <w:rPr>
          <w:sz w:val="24"/>
          <w:szCs w:val="24"/>
          <w:lang w:val="ru-RU" w:eastAsia="ru-RU"/>
        </w:rPr>
        <w:t xml:space="preserve"> подход в обучении и воспитании</w:t>
      </w:r>
    </w:p>
    <w:p w:rsidR="002A74DD" w:rsidRPr="00DB4F89" w:rsidRDefault="002A74DD" w:rsidP="002A74DD">
      <w:pPr>
        <w:pStyle w:val="a5"/>
        <w:widowControl/>
        <w:numPr>
          <w:ilvl w:val="0"/>
          <w:numId w:val="40"/>
        </w:numPr>
        <w:spacing w:line="276" w:lineRule="auto"/>
        <w:contextualSpacing/>
        <w:jc w:val="both"/>
        <w:rPr>
          <w:sz w:val="24"/>
          <w:szCs w:val="24"/>
          <w:lang w:val="ru-RU" w:eastAsia="ru-RU"/>
        </w:rPr>
      </w:pPr>
      <w:r w:rsidRPr="00DB4F89">
        <w:rPr>
          <w:sz w:val="24"/>
          <w:szCs w:val="24"/>
          <w:lang w:val="ru-RU" w:eastAsia="ru-RU"/>
        </w:rPr>
        <w:t>Подготовка к экзаменам;</w:t>
      </w:r>
    </w:p>
    <w:p w:rsidR="002A74DD" w:rsidRPr="00DB4F89" w:rsidRDefault="002A74DD" w:rsidP="002A74DD">
      <w:pPr>
        <w:spacing w:line="276" w:lineRule="auto"/>
        <w:jc w:val="both"/>
        <w:rPr>
          <w:sz w:val="24"/>
          <w:szCs w:val="24"/>
          <w:lang w:val="ru-RU" w:eastAsia="ru-RU"/>
        </w:rPr>
      </w:pPr>
      <w:r w:rsidRPr="00DB4F89">
        <w:rPr>
          <w:sz w:val="24"/>
          <w:szCs w:val="24"/>
          <w:lang w:val="ru-RU" w:eastAsia="ru-RU"/>
        </w:rPr>
        <w:t xml:space="preserve">При планировании методической работы школы педагогический коллектив стремился отобрать те формы, которые позволили бы решать проблемы и задачи, стоящие перед школой. </w:t>
      </w:r>
    </w:p>
    <w:p w:rsidR="002A74DD" w:rsidRPr="00DB4F89" w:rsidRDefault="002A74DD" w:rsidP="002A74DD">
      <w:pPr>
        <w:spacing w:line="276" w:lineRule="auto"/>
        <w:jc w:val="both"/>
        <w:rPr>
          <w:sz w:val="24"/>
          <w:szCs w:val="24"/>
          <w:lang w:val="ru-RU" w:eastAsia="ru-RU"/>
        </w:rPr>
      </w:pPr>
      <w:r w:rsidRPr="00DB4F89">
        <w:rPr>
          <w:sz w:val="24"/>
          <w:szCs w:val="24"/>
          <w:lang w:val="ru-RU" w:eastAsia="ru-RU"/>
        </w:rPr>
        <w:t xml:space="preserve">Формы методической работы: </w:t>
      </w:r>
    </w:p>
    <w:p w:rsidR="002A74DD" w:rsidRPr="00DB4F89" w:rsidRDefault="002A74DD" w:rsidP="002A74DD">
      <w:pPr>
        <w:pStyle w:val="a5"/>
        <w:widowControl/>
        <w:numPr>
          <w:ilvl w:val="0"/>
          <w:numId w:val="41"/>
        </w:numPr>
        <w:spacing w:line="276" w:lineRule="auto"/>
        <w:contextualSpacing/>
        <w:jc w:val="both"/>
        <w:rPr>
          <w:sz w:val="24"/>
          <w:szCs w:val="24"/>
          <w:lang w:val="ru-RU" w:eastAsia="ru-RU"/>
        </w:rPr>
      </w:pPr>
      <w:r w:rsidRPr="00DB4F89">
        <w:rPr>
          <w:sz w:val="24"/>
          <w:szCs w:val="24"/>
          <w:lang w:val="ru-RU" w:eastAsia="ru-RU"/>
        </w:rPr>
        <w:t xml:space="preserve">тематические педсоветы </w:t>
      </w:r>
    </w:p>
    <w:p w:rsidR="002A74DD" w:rsidRPr="00DB4F89" w:rsidRDefault="002A74DD" w:rsidP="002A74DD">
      <w:pPr>
        <w:pStyle w:val="a5"/>
        <w:widowControl/>
        <w:numPr>
          <w:ilvl w:val="0"/>
          <w:numId w:val="41"/>
        </w:numPr>
        <w:spacing w:line="276" w:lineRule="auto"/>
        <w:contextualSpacing/>
        <w:jc w:val="both"/>
        <w:rPr>
          <w:sz w:val="24"/>
          <w:szCs w:val="24"/>
          <w:lang w:val="ru-RU" w:eastAsia="ru-RU"/>
        </w:rPr>
      </w:pPr>
      <w:r w:rsidRPr="00DB4F89">
        <w:rPr>
          <w:sz w:val="24"/>
          <w:szCs w:val="24"/>
          <w:lang w:val="ru-RU" w:eastAsia="ru-RU"/>
        </w:rPr>
        <w:t>методические совещания и семинары</w:t>
      </w:r>
    </w:p>
    <w:p w:rsidR="002A74DD" w:rsidRPr="00DB4F89" w:rsidRDefault="002A74DD" w:rsidP="002A74DD">
      <w:pPr>
        <w:pStyle w:val="a5"/>
        <w:widowControl/>
        <w:numPr>
          <w:ilvl w:val="0"/>
          <w:numId w:val="41"/>
        </w:numPr>
        <w:spacing w:line="276" w:lineRule="auto"/>
        <w:contextualSpacing/>
        <w:jc w:val="both"/>
        <w:rPr>
          <w:sz w:val="24"/>
          <w:szCs w:val="24"/>
          <w:lang w:val="ru-RU" w:eastAsia="ru-RU"/>
        </w:rPr>
      </w:pPr>
      <w:r w:rsidRPr="00DB4F89">
        <w:rPr>
          <w:sz w:val="24"/>
          <w:szCs w:val="24"/>
          <w:lang w:val="ru-RU" w:eastAsia="ru-RU"/>
        </w:rPr>
        <w:t xml:space="preserve">методическое объединение классных руководителей </w:t>
      </w:r>
    </w:p>
    <w:p w:rsidR="002A74DD" w:rsidRPr="00DB4F89" w:rsidRDefault="002A74DD" w:rsidP="002A74DD">
      <w:pPr>
        <w:pStyle w:val="a5"/>
        <w:widowControl/>
        <w:numPr>
          <w:ilvl w:val="0"/>
          <w:numId w:val="41"/>
        </w:numPr>
        <w:spacing w:line="276" w:lineRule="auto"/>
        <w:contextualSpacing/>
        <w:jc w:val="both"/>
        <w:rPr>
          <w:sz w:val="24"/>
          <w:szCs w:val="24"/>
          <w:lang w:val="ru-RU" w:eastAsia="ru-RU"/>
        </w:rPr>
      </w:pPr>
      <w:r w:rsidRPr="00DB4F89">
        <w:rPr>
          <w:sz w:val="24"/>
          <w:szCs w:val="24"/>
          <w:lang w:val="ru-RU" w:eastAsia="ru-RU"/>
        </w:rPr>
        <w:t xml:space="preserve">работа учителей над темами самообразования </w:t>
      </w:r>
    </w:p>
    <w:p w:rsidR="002A74DD" w:rsidRPr="00DB4F89" w:rsidRDefault="002A74DD" w:rsidP="002A74DD">
      <w:pPr>
        <w:pStyle w:val="a5"/>
        <w:widowControl/>
        <w:numPr>
          <w:ilvl w:val="0"/>
          <w:numId w:val="41"/>
        </w:numPr>
        <w:spacing w:line="276" w:lineRule="auto"/>
        <w:contextualSpacing/>
        <w:jc w:val="both"/>
        <w:rPr>
          <w:sz w:val="24"/>
          <w:szCs w:val="24"/>
          <w:lang w:val="ru-RU" w:eastAsia="ru-RU"/>
        </w:rPr>
      </w:pPr>
      <w:r w:rsidRPr="00DB4F89">
        <w:rPr>
          <w:sz w:val="24"/>
          <w:szCs w:val="24"/>
          <w:lang w:val="ru-RU" w:eastAsia="ru-RU"/>
        </w:rPr>
        <w:t xml:space="preserve">открытые уроки </w:t>
      </w:r>
    </w:p>
    <w:p w:rsidR="002A74DD" w:rsidRPr="00DB4F89" w:rsidRDefault="002A74DD" w:rsidP="002A74DD">
      <w:pPr>
        <w:pStyle w:val="a5"/>
        <w:widowControl/>
        <w:numPr>
          <w:ilvl w:val="0"/>
          <w:numId w:val="41"/>
        </w:numPr>
        <w:spacing w:line="276" w:lineRule="auto"/>
        <w:contextualSpacing/>
        <w:jc w:val="both"/>
        <w:rPr>
          <w:sz w:val="24"/>
          <w:szCs w:val="24"/>
          <w:lang w:val="ru-RU" w:eastAsia="ru-RU"/>
        </w:rPr>
      </w:pPr>
      <w:proofErr w:type="spellStart"/>
      <w:r w:rsidRPr="00DB4F89">
        <w:rPr>
          <w:sz w:val="24"/>
          <w:szCs w:val="24"/>
          <w:lang w:val="ru-RU" w:eastAsia="ru-RU"/>
        </w:rPr>
        <w:t>взаимопосещение</w:t>
      </w:r>
      <w:proofErr w:type="spellEnd"/>
      <w:r w:rsidRPr="00DB4F89">
        <w:rPr>
          <w:sz w:val="24"/>
          <w:szCs w:val="24"/>
          <w:lang w:val="ru-RU" w:eastAsia="ru-RU"/>
        </w:rPr>
        <w:t xml:space="preserve"> и анализ уроков </w:t>
      </w:r>
    </w:p>
    <w:p w:rsidR="002A74DD" w:rsidRPr="00DB4F89" w:rsidRDefault="002A74DD" w:rsidP="002A74DD">
      <w:pPr>
        <w:pStyle w:val="a5"/>
        <w:widowControl/>
        <w:numPr>
          <w:ilvl w:val="0"/>
          <w:numId w:val="41"/>
        </w:numPr>
        <w:spacing w:line="276" w:lineRule="auto"/>
        <w:contextualSpacing/>
        <w:jc w:val="both"/>
        <w:rPr>
          <w:sz w:val="24"/>
          <w:szCs w:val="24"/>
          <w:lang w:val="ru-RU" w:eastAsia="ru-RU"/>
        </w:rPr>
      </w:pPr>
      <w:r w:rsidRPr="00DB4F89">
        <w:rPr>
          <w:sz w:val="24"/>
          <w:szCs w:val="24"/>
          <w:lang w:val="ru-RU" w:eastAsia="ru-RU"/>
        </w:rPr>
        <w:t xml:space="preserve">педагогический мониторинг </w:t>
      </w:r>
    </w:p>
    <w:p w:rsidR="002A74DD" w:rsidRPr="00DB4F89" w:rsidRDefault="002A74DD" w:rsidP="002A74DD">
      <w:pPr>
        <w:pStyle w:val="a5"/>
        <w:widowControl/>
        <w:numPr>
          <w:ilvl w:val="0"/>
          <w:numId w:val="41"/>
        </w:numPr>
        <w:spacing w:line="276" w:lineRule="auto"/>
        <w:contextualSpacing/>
        <w:jc w:val="both"/>
        <w:rPr>
          <w:sz w:val="24"/>
          <w:szCs w:val="24"/>
          <w:lang w:val="ru-RU" w:eastAsia="ru-RU"/>
        </w:rPr>
      </w:pPr>
      <w:r w:rsidRPr="00DB4F89">
        <w:rPr>
          <w:sz w:val="24"/>
          <w:szCs w:val="24"/>
          <w:lang w:val="ru-RU" w:eastAsia="ru-RU"/>
        </w:rPr>
        <w:t xml:space="preserve">организация и контроль курсовой подготовки учителей </w:t>
      </w:r>
    </w:p>
    <w:p w:rsidR="002A74DD" w:rsidRPr="00DB4F89" w:rsidRDefault="002A74DD" w:rsidP="002A74DD">
      <w:pPr>
        <w:pStyle w:val="a5"/>
        <w:widowControl/>
        <w:numPr>
          <w:ilvl w:val="0"/>
          <w:numId w:val="41"/>
        </w:numPr>
        <w:spacing w:line="276" w:lineRule="auto"/>
        <w:contextualSpacing/>
        <w:jc w:val="both"/>
        <w:rPr>
          <w:sz w:val="24"/>
          <w:szCs w:val="24"/>
          <w:lang w:val="ru-RU" w:eastAsia="ru-RU"/>
        </w:rPr>
      </w:pPr>
      <w:r w:rsidRPr="00DB4F89">
        <w:rPr>
          <w:sz w:val="24"/>
          <w:szCs w:val="24"/>
          <w:lang w:val="ru-RU" w:eastAsia="ru-RU"/>
        </w:rPr>
        <w:t xml:space="preserve">аттестация </w:t>
      </w:r>
    </w:p>
    <w:p w:rsidR="002A74DD" w:rsidRPr="00DB4F89" w:rsidRDefault="002A74DD" w:rsidP="002A74DD">
      <w:pPr>
        <w:widowControl/>
        <w:spacing w:line="276" w:lineRule="auto"/>
        <w:jc w:val="both"/>
        <w:rPr>
          <w:b/>
          <w:bCs/>
          <w:sz w:val="24"/>
          <w:szCs w:val="24"/>
          <w:lang w:val="ru-RU" w:eastAsia="ru-RU"/>
        </w:rPr>
      </w:pPr>
    </w:p>
    <w:p w:rsidR="002A74DD" w:rsidRPr="00DB4F89" w:rsidRDefault="002A74DD" w:rsidP="002A74DD">
      <w:pPr>
        <w:widowControl/>
        <w:spacing w:line="276" w:lineRule="auto"/>
        <w:jc w:val="both"/>
        <w:rPr>
          <w:b/>
          <w:bCs/>
          <w:sz w:val="24"/>
          <w:szCs w:val="24"/>
          <w:lang w:val="ru-RU" w:eastAsia="ru-RU"/>
        </w:rPr>
      </w:pPr>
      <w:r w:rsidRPr="00DB4F89">
        <w:rPr>
          <w:b/>
          <w:bCs/>
          <w:sz w:val="24"/>
          <w:szCs w:val="24"/>
          <w:lang w:val="ru-RU" w:eastAsia="ru-RU"/>
        </w:rPr>
        <w:t>РАЗДЕЛ 8. УЧЕБН</w:t>
      </w:r>
      <w:proofErr w:type="gramStart"/>
      <w:r w:rsidRPr="00DB4F89">
        <w:rPr>
          <w:b/>
          <w:bCs/>
          <w:sz w:val="24"/>
          <w:szCs w:val="24"/>
          <w:lang w:val="ru-RU" w:eastAsia="ru-RU"/>
        </w:rPr>
        <w:t>О-</w:t>
      </w:r>
      <w:proofErr w:type="gramEnd"/>
      <w:r w:rsidRPr="00DB4F89">
        <w:rPr>
          <w:b/>
          <w:bCs/>
          <w:sz w:val="24"/>
          <w:szCs w:val="24"/>
          <w:lang w:val="ru-RU" w:eastAsia="ru-RU"/>
        </w:rPr>
        <w:t xml:space="preserve"> МЕТОДИЧЕСКОЕ ОБЕСПЕЧЕНИЕ</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 xml:space="preserve">         В 2017 году было продолжено доукомплектование компьютерами кабинетов- полностью сменили компьютеры в кабинете </w:t>
      </w:r>
      <w:proofErr w:type="spellStart"/>
      <w:r w:rsidRPr="00DB4F89">
        <w:rPr>
          <w:sz w:val="24"/>
          <w:szCs w:val="24"/>
          <w:lang w:val="ru-RU" w:eastAsia="ru-RU"/>
        </w:rPr>
        <w:t>информатики</w:t>
      </w:r>
      <w:proofErr w:type="gramStart"/>
      <w:r w:rsidRPr="00DB4F89">
        <w:rPr>
          <w:sz w:val="24"/>
          <w:szCs w:val="24"/>
          <w:lang w:val="ru-RU" w:eastAsia="ru-RU"/>
        </w:rPr>
        <w:t>.К</w:t>
      </w:r>
      <w:proofErr w:type="gramEnd"/>
      <w:r w:rsidRPr="00DB4F89">
        <w:rPr>
          <w:sz w:val="24"/>
          <w:szCs w:val="24"/>
          <w:lang w:val="ru-RU" w:eastAsia="ru-RU"/>
        </w:rPr>
        <w:t>роме</w:t>
      </w:r>
      <w:proofErr w:type="spellEnd"/>
      <w:r w:rsidRPr="00DB4F89">
        <w:rPr>
          <w:sz w:val="24"/>
          <w:szCs w:val="24"/>
          <w:lang w:val="ru-RU" w:eastAsia="ru-RU"/>
        </w:rPr>
        <w:t xml:space="preserve"> компьютерной техники в школе оборудованы лаборатории химии, физики, биологии учебным, лабораторным и наглядным оборудованием. Укомплектованы также кабинеты географии и ОБЖ, работает современный лингафонный кабинет для учащихся и учителей иностранного языка. Полностью обеспечили начальную школу наглядными печатными пособиями по русскому языку, математике и окружающему миру. Оснастили спортивные залы всех 2х корпусов  полным комплектом оборудования по игровым видам спорта, а в</w:t>
      </w:r>
      <w:proofErr w:type="gramStart"/>
      <w:r w:rsidRPr="00DB4F89">
        <w:rPr>
          <w:sz w:val="24"/>
          <w:szCs w:val="24"/>
          <w:lang w:val="ru-RU" w:eastAsia="ru-RU"/>
        </w:rPr>
        <w:t>1</w:t>
      </w:r>
      <w:proofErr w:type="gramEnd"/>
      <w:r w:rsidRPr="00DB4F89">
        <w:rPr>
          <w:sz w:val="24"/>
          <w:szCs w:val="24"/>
          <w:lang w:val="ru-RU" w:eastAsia="ru-RU"/>
        </w:rPr>
        <w:t xml:space="preserve"> корпус приобрели оборудование для легкой атлетики и гимнастики.</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 xml:space="preserve">Для реализации практической части программы по технологии и социально бытовой ориентировки оборудован кабине СБО, где установлено современное бытовое оборудование: стиральная машина автомат, посудомоечная машина, холодильник, электроплита, микроволновая печь, кухонный комбайн, различные электробытовые приборы. </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Учебные мастерские технического и обслуживающего труда укомплектованы необходимым оборудованием для осуществления образовательного процесса в соответствии с программой предмета "Технология".</w:t>
      </w:r>
    </w:p>
    <w:p w:rsidR="002A74DD" w:rsidRPr="004224F8" w:rsidRDefault="002A74DD" w:rsidP="002A74DD">
      <w:pPr>
        <w:spacing w:line="276" w:lineRule="auto"/>
        <w:ind w:firstLine="709"/>
        <w:jc w:val="both"/>
        <w:rPr>
          <w:sz w:val="24"/>
          <w:szCs w:val="24"/>
          <w:lang w:val="ru-RU" w:eastAsia="ru-RU"/>
        </w:rPr>
      </w:pPr>
      <w:r w:rsidRPr="00DB4F89">
        <w:rPr>
          <w:sz w:val="24"/>
          <w:szCs w:val="24"/>
          <w:lang w:val="ru-RU" w:eastAsia="ru-RU"/>
        </w:rPr>
        <w:t>Пополняется методический кабинет.  В нем  представлены все УМК, по которым учится школа, кроме того собраны электронные пособия по предметам.</w:t>
      </w:r>
    </w:p>
    <w:p w:rsidR="002A74DD" w:rsidRPr="00DB4F89" w:rsidRDefault="002A74DD" w:rsidP="002A74DD">
      <w:pPr>
        <w:widowControl/>
        <w:spacing w:line="276" w:lineRule="auto"/>
        <w:jc w:val="both"/>
        <w:rPr>
          <w:b/>
          <w:bCs/>
          <w:sz w:val="24"/>
          <w:szCs w:val="24"/>
          <w:lang w:val="ru-RU" w:eastAsia="ru-RU"/>
        </w:rPr>
      </w:pPr>
    </w:p>
    <w:p w:rsidR="002A74DD" w:rsidRPr="00DB4F89" w:rsidRDefault="002A74DD" w:rsidP="002A74DD">
      <w:pPr>
        <w:widowControl/>
        <w:spacing w:line="276" w:lineRule="auto"/>
        <w:ind w:firstLine="709"/>
        <w:jc w:val="both"/>
        <w:rPr>
          <w:b/>
          <w:bCs/>
          <w:sz w:val="24"/>
          <w:szCs w:val="24"/>
          <w:lang w:val="ru-RU" w:eastAsia="ru-RU"/>
        </w:rPr>
      </w:pPr>
      <w:r w:rsidRPr="00DB4F89">
        <w:rPr>
          <w:b/>
          <w:bCs/>
          <w:sz w:val="24"/>
          <w:szCs w:val="24"/>
          <w:lang w:val="ru-RU" w:eastAsia="ru-RU"/>
        </w:rPr>
        <w:t>РАЗДЕЛ 9. БИБЛИОТЕЧН</w:t>
      </w:r>
      <w:proofErr w:type="gramStart"/>
      <w:r w:rsidRPr="00DB4F89">
        <w:rPr>
          <w:b/>
          <w:bCs/>
          <w:sz w:val="24"/>
          <w:szCs w:val="24"/>
          <w:lang w:val="ru-RU" w:eastAsia="ru-RU"/>
        </w:rPr>
        <w:t>О-</w:t>
      </w:r>
      <w:proofErr w:type="gramEnd"/>
      <w:r w:rsidRPr="00DB4F89">
        <w:rPr>
          <w:b/>
          <w:bCs/>
          <w:sz w:val="24"/>
          <w:szCs w:val="24"/>
          <w:lang w:val="ru-RU" w:eastAsia="ru-RU"/>
        </w:rPr>
        <w:t xml:space="preserve"> ИНФОРМАЦИОННОЕ ОБЕСПЕЧЕНИЕ</w:t>
      </w:r>
    </w:p>
    <w:p w:rsidR="002A74DD" w:rsidRPr="00DB4F89" w:rsidRDefault="002A74DD" w:rsidP="002A74DD">
      <w:pPr>
        <w:pStyle w:val="a3"/>
        <w:spacing w:line="276" w:lineRule="auto"/>
        <w:ind w:right="104" w:firstLine="709"/>
        <w:jc w:val="both"/>
        <w:rPr>
          <w:lang w:val="ru-RU" w:eastAsia="ru-RU"/>
        </w:rPr>
      </w:pPr>
      <w:r w:rsidRPr="00DB4F89">
        <w:rPr>
          <w:b/>
          <w:lang w:val="ru-RU"/>
        </w:rPr>
        <w:t xml:space="preserve">Библиотечно-информационное обеспечение </w:t>
      </w:r>
      <w:r w:rsidRPr="00DB4F89">
        <w:rPr>
          <w:lang w:val="ru-RU"/>
        </w:rPr>
        <w:t xml:space="preserve">образовательной деятельности постоянно совершенствуется: приобретаются новые учебники в соответствии с Федеральным перечнем по прямым контрактам с издательствами учебной литературы, пополняется </w:t>
      </w:r>
      <w:proofErr w:type="spellStart"/>
      <w:r w:rsidRPr="00DB4F89">
        <w:rPr>
          <w:lang w:val="ru-RU"/>
        </w:rPr>
        <w:t>медиатека</w:t>
      </w:r>
      <w:proofErr w:type="spellEnd"/>
      <w:r w:rsidRPr="00DB4F89">
        <w:rPr>
          <w:lang w:val="ru-RU"/>
        </w:rPr>
        <w:t xml:space="preserve">. На 3 этаже оборудован библиотечный центр с читальным залом.  </w:t>
      </w:r>
      <w:r w:rsidRPr="00DB4F89">
        <w:rPr>
          <w:lang w:val="ru-RU" w:eastAsia="ru-RU"/>
        </w:rPr>
        <w:t>Ежегодно обновляется фонд учебной литературы. Библиотечный фонд дополняют газеты и журналы, которые ежегодно выписывает библиотека. Библиотека оснащена компьютерами и электронными пособиями по предметам учебного плана.</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Все обучающиеся школы полностью обеспечены учебниками.</w:t>
      </w:r>
    </w:p>
    <w:tbl>
      <w:tblPr>
        <w:tblStyle w:val="ad"/>
        <w:tblW w:w="0" w:type="auto"/>
        <w:tblLook w:val="04A0"/>
      </w:tblPr>
      <w:tblGrid>
        <w:gridCol w:w="3322"/>
        <w:gridCol w:w="3322"/>
        <w:gridCol w:w="3322"/>
      </w:tblGrid>
      <w:tr w:rsidR="002A74DD" w:rsidRPr="00CA1A26" w:rsidTr="0027670A">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Наименование показателей</w:t>
            </w:r>
          </w:p>
        </w:tc>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Поступило экземпляров за 2017 год</w:t>
            </w:r>
          </w:p>
        </w:tc>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 xml:space="preserve">Количество экземпляров </w:t>
            </w:r>
            <w:proofErr w:type="gramStart"/>
            <w:r w:rsidRPr="00DB4F89">
              <w:rPr>
                <w:sz w:val="24"/>
                <w:szCs w:val="24"/>
                <w:lang w:val="ru-RU" w:eastAsia="ru-RU"/>
              </w:rPr>
              <w:t>на конец</w:t>
            </w:r>
            <w:proofErr w:type="gramEnd"/>
            <w:r w:rsidRPr="00DB4F89">
              <w:rPr>
                <w:sz w:val="24"/>
                <w:szCs w:val="24"/>
                <w:lang w:val="ru-RU" w:eastAsia="ru-RU"/>
              </w:rPr>
              <w:t xml:space="preserve"> 2017 года</w:t>
            </w:r>
          </w:p>
        </w:tc>
      </w:tr>
      <w:tr w:rsidR="002A74DD" w:rsidRPr="00DB4F89" w:rsidTr="0027670A">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Объём фондов библиотеки</w:t>
            </w:r>
          </w:p>
        </w:tc>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3183</w:t>
            </w:r>
          </w:p>
        </w:tc>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26021</w:t>
            </w:r>
          </w:p>
        </w:tc>
      </w:tr>
      <w:tr w:rsidR="002A74DD" w:rsidRPr="00DB4F89" w:rsidTr="0027670A">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Из нег</w:t>
            </w:r>
            <w:proofErr w:type="gramStart"/>
            <w:r w:rsidRPr="00DB4F89">
              <w:rPr>
                <w:sz w:val="24"/>
                <w:szCs w:val="24"/>
                <w:lang w:val="ru-RU" w:eastAsia="ru-RU"/>
              </w:rPr>
              <w:t>о-</w:t>
            </w:r>
            <w:proofErr w:type="gramEnd"/>
            <w:r w:rsidRPr="00DB4F89">
              <w:rPr>
                <w:sz w:val="24"/>
                <w:szCs w:val="24"/>
                <w:lang w:val="ru-RU" w:eastAsia="ru-RU"/>
              </w:rPr>
              <w:t xml:space="preserve"> учебников</w:t>
            </w:r>
          </w:p>
          <w:p w:rsidR="002A74DD" w:rsidRPr="00DB4F89" w:rsidRDefault="002A74DD" w:rsidP="0027670A">
            <w:pPr>
              <w:spacing w:line="276" w:lineRule="auto"/>
              <w:jc w:val="both"/>
              <w:rPr>
                <w:sz w:val="24"/>
                <w:szCs w:val="24"/>
                <w:lang w:val="ru-RU" w:eastAsia="ru-RU"/>
              </w:rPr>
            </w:pPr>
          </w:p>
        </w:tc>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lastRenderedPageBreak/>
              <w:t>3067</w:t>
            </w:r>
          </w:p>
        </w:tc>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14579</w:t>
            </w:r>
          </w:p>
        </w:tc>
      </w:tr>
      <w:tr w:rsidR="002A74DD" w:rsidRPr="00DB4F89" w:rsidTr="0027670A">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lastRenderedPageBreak/>
              <w:t>Учебные пособия</w:t>
            </w:r>
          </w:p>
        </w:tc>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51</w:t>
            </w:r>
          </w:p>
        </w:tc>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481</w:t>
            </w:r>
          </w:p>
        </w:tc>
      </w:tr>
      <w:tr w:rsidR="002A74DD" w:rsidRPr="00DB4F89" w:rsidTr="0027670A">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Художественная литература</w:t>
            </w:r>
          </w:p>
        </w:tc>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3183</w:t>
            </w:r>
          </w:p>
        </w:tc>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26021</w:t>
            </w:r>
          </w:p>
        </w:tc>
      </w:tr>
      <w:tr w:rsidR="002A74DD" w:rsidRPr="00DB4F89" w:rsidTr="0027670A">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Справочный материал</w:t>
            </w:r>
          </w:p>
        </w:tc>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4</w:t>
            </w:r>
          </w:p>
        </w:tc>
        <w:tc>
          <w:tcPr>
            <w:tcW w:w="3322" w:type="dxa"/>
          </w:tcPr>
          <w:p w:rsidR="002A74DD" w:rsidRPr="00DB4F89" w:rsidRDefault="002A74DD" w:rsidP="0027670A">
            <w:pPr>
              <w:spacing w:line="276" w:lineRule="auto"/>
              <w:jc w:val="both"/>
              <w:rPr>
                <w:sz w:val="24"/>
                <w:szCs w:val="24"/>
                <w:lang w:val="ru-RU" w:eastAsia="ru-RU"/>
              </w:rPr>
            </w:pPr>
            <w:r w:rsidRPr="00DB4F89">
              <w:rPr>
                <w:sz w:val="24"/>
                <w:szCs w:val="24"/>
                <w:lang w:val="ru-RU" w:eastAsia="ru-RU"/>
              </w:rPr>
              <w:t>219</w:t>
            </w:r>
          </w:p>
        </w:tc>
      </w:tr>
    </w:tbl>
    <w:p w:rsidR="002A74DD" w:rsidRPr="00DB4F89" w:rsidRDefault="002A74DD" w:rsidP="002A74DD">
      <w:pPr>
        <w:pStyle w:val="a3"/>
        <w:spacing w:line="276" w:lineRule="auto"/>
        <w:ind w:right="104"/>
        <w:jc w:val="both"/>
        <w:rPr>
          <w:lang w:val="ru-RU" w:eastAsia="ru-RU"/>
        </w:rPr>
      </w:pPr>
    </w:p>
    <w:p w:rsidR="002A74DD" w:rsidRPr="00DB4F89" w:rsidRDefault="002A74DD" w:rsidP="002A74DD">
      <w:pPr>
        <w:widowControl/>
        <w:spacing w:line="276" w:lineRule="auto"/>
        <w:jc w:val="both"/>
        <w:rPr>
          <w:sz w:val="24"/>
          <w:szCs w:val="24"/>
          <w:lang w:val="ru-RU" w:eastAsia="ru-RU"/>
        </w:rPr>
      </w:pPr>
    </w:p>
    <w:p w:rsidR="002A74DD" w:rsidRPr="00DB4F89" w:rsidRDefault="002A74DD" w:rsidP="002A74DD">
      <w:pPr>
        <w:widowControl/>
        <w:spacing w:line="276" w:lineRule="auto"/>
        <w:jc w:val="both"/>
        <w:rPr>
          <w:b/>
          <w:bCs/>
          <w:sz w:val="24"/>
          <w:szCs w:val="24"/>
          <w:lang w:val="ru-RU" w:eastAsia="ru-RU"/>
        </w:rPr>
      </w:pPr>
      <w:r w:rsidRPr="00DB4F89">
        <w:rPr>
          <w:b/>
          <w:bCs/>
          <w:sz w:val="24"/>
          <w:szCs w:val="24"/>
          <w:lang w:val="ru-RU" w:eastAsia="ru-RU"/>
        </w:rPr>
        <w:t>РАЗДЕЛ 10. МАТЕРИАЛЬНО- ТЕХНИЧЕСКОЕ ОБЕСПЕЧЕНИЕ</w:t>
      </w:r>
    </w:p>
    <w:p w:rsidR="002A74DD" w:rsidRPr="00DB4F89" w:rsidRDefault="002A74DD" w:rsidP="002A74DD">
      <w:pPr>
        <w:widowControl/>
        <w:spacing w:line="276" w:lineRule="auto"/>
        <w:jc w:val="both"/>
        <w:rPr>
          <w:b/>
          <w:bCs/>
          <w:sz w:val="24"/>
          <w:szCs w:val="24"/>
          <w:lang w:val="ru-RU" w:eastAsia="ru-RU"/>
        </w:rPr>
      </w:pPr>
    </w:p>
    <w:p w:rsidR="002A74DD" w:rsidRPr="00DB4F89" w:rsidRDefault="002A74DD" w:rsidP="002A74DD">
      <w:pPr>
        <w:widowControl/>
        <w:spacing w:line="276" w:lineRule="auto"/>
        <w:ind w:firstLine="709"/>
        <w:jc w:val="both"/>
        <w:outlineLvl w:val="1"/>
        <w:rPr>
          <w:b/>
          <w:bCs/>
          <w:sz w:val="24"/>
          <w:szCs w:val="24"/>
          <w:lang w:val="ru-RU" w:eastAsia="ru-RU"/>
        </w:rPr>
      </w:pPr>
      <w:r w:rsidRPr="00DB4F89">
        <w:rPr>
          <w:b/>
          <w:bCs/>
          <w:sz w:val="24"/>
          <w:szCs w:val="24"/>
          <w:lang w:val="ru-RU" w:eastAsia="ru-RU"/>
        </w:rPr>
        <w:t>Состояние территории школы.</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1. Озеленение территории, свободной от застройки.</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Посадочный материал для озеленения соответствует требованиям государственных стандартов. Посадочный материал высажен с учетом требований правил благоустройства. С целью контроля безопасности и состояния растений создана рабочая комиссия.</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2. Ограждение территории по периметру.</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Периметр территории огорожен забором, выполненным из металлических секций. Высота ограждения 1,5 метра. Целостность ограждения не нарушена. При необходимости проводится текущий и капитальный ремонт ограждения. </w:t>
      </w:r>
      <w:proofErr w:type="gramStart"/>
      <w:r w:rsidRPr="00DB4F89">
        <w:rPr>
          <w:sz w:val="24"/>
          <w:szCs w:val="24"/>
          <w:lang w:val="ru-RU" w:eastAsia="ru-RU"/>
        </w:rPr>
        <w:t>Ответственными</w:t>
      </w:r>
      <w:proofErr w:type="gramEnd"/>
      <w:r w:rsidRPr="00DB4F89">
        <w:rPr>
          <w:sz w:val="24"/>
          <w:szCs w:val="24"/>
          <w:lang w:val="ru-RU" w:eastAsia="ru-RU"/>
        </w:rPr>
        <w:t xml:space="preserve"> за состояние ограждения назначены заместитель директора по безопасности и заместитель директора по административно-хозяйственной работе.</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3. Искусственное наружное освещение.</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В темное время суток на территории работает наружное освещение. Наружное освещение  равномерное по всему участку при уровне освещенности на земле не менее 10 люкс.</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В качестве осветительных приборов используются светильники и прожекторы, которые соответствуют требованиям пожарной безопасности и </w:t>
      </w:r>
      <w:hyperlink r:id="rId21" w:anchor="/document/97/393528/" w:history="1">
        <w:r w:rsidRPr="00DB4F89">
          <w:rPr>
            <w:sz w:val="24"/>
            <w:szCs w:val="24"/>
            <w:lang w:val="ru-RU" w:eastAsia="ru-RU"/>
          </w:rPr>
          <w:t>ГОСТ </w:t>
        </w:r>
        <w:proofErr w:type="gramStart"/>
        <w:r w:rsidRPr="00DB4F89">
          <w:rPr>
            <w:sz w:val="24"/>
            <w:szCs w:val="24"/>
            <w:lang w:val="ru-RU" w:eastAsia="ru-RU"/>
          </w:rPr>
          <w:t>Р</w:t>
        </w:r>
        <w:proofErr w:type="gramEnd"/>
        <w:r w:rsidRPr="00DB4F89">
          <w:rPr>
            <w:sz w:val="24"/>
            <w:szCs w:val="24"/>
            <w:lang w:val="ru-RU" w:eastAsia="ru-RU"/>
          </w:rPr>
          <w:t> 54350-2015</w:t>
        </w:r>
      </w:hyperlink>
      <w:r w:rsidRPr="00DB4F89">
        <w:rPr>
          <w:sz w:val="24"/>
          <w:szCs w:val="24"/>
          <w:lang w:val="ru-RU" w:eastAsia="ru-RU"/>
        </w:rPr>
        <w:t xml:space="preserve">. Источником света в приборах являются лампы низкого и высокого давления. Например, </w:t>
      </w:r>
      <w:proofErr w:type="gramStart"/>
      <w:r w:rsidRPr="00DB4F89">
        <w:rPr>
          <w:sz w:val="24"/>
          <w:szCs w:val="24"/>
          <w:lang w:val="ru-RU" w:eastAsia="ru-RU"/>
        </w:rPr>
        <w:t>люминесцентные</w:t>
      </w:r>
      <w:proofErr w:type="gramEnd"/>
      <w:r w:rsidRPr="00DB4F89">
        <w:rPr>
          <w:sz w:val="24"/>
          <w:szCs w:val="24"/>
          <w:lang w:val="ru-RU" w:eastAsia="ru-RU"/>
        </w:rPr>
        <w:t xml:space="preserve">, </w:t>
      </w:r>
      <w:proofErr w:type="spellStart"/>
      <w:r w:rsidRPr="00DB4F89">
        <w:rPr>
          <w:sz w:val="24"/>
          <w:szCs w:val="24"/>
          <w:lang w:val="ru-RU" w:eastAsia="ru-RU"/>
        </w:rPr>
        <w:t>металлогалогенные</w:t>
      </w:r>
      <w:proofErr w:type="spellEnd"/>
      <w:r w:rsidRPr="00DB4F89">
        <w:rPr>
          <w:sz w:val="24"/>
          <w:szCs w:val="24"/>
          <w:lang w:val="ru-RU" w:eastAsia="ru-RU"/>
        </w:rPr>
        <w:t xml:space="preserve"> типа ДРИ, ДРИЗ, натриевые типа </w:t>
      </w:r>
      <w:proofErr w:type="spellStart"/>
      <w:r w:rsidRPr="00DB4F89">
        <w:rPr>
          <w:sz w:val="24"/>
          <w:szCs w:val="24"/>
          <w:lang w:val="ru-RU" w:eastAsia="ru-RU"/>
        </w:rPr>
        <w:t>ДНаТ</w:t>
      </w:r>
      <w:proofErr w:type="spellEnd"/>
      <w:r w:rsidRPr="00DB4F89">
        <w:rPr>
          <w:sz w:val="24"/>
          <w:szCs w:val="24"/>
          <w:lang w:val="ru-RU" w:eastAsia="ru-RU"/>
        </w:rPr>
        <w:t>.</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4. Деление территории на зоны.</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Территория школы разделена на четыре зоны: </w:t>
      </w:r>
      <w:hyperlink r:id="rId22" w:anchor="/document/16/2660/d3/" w:history="1">
        <w:r w:rsidRPr="00DB4F89">
          <w:rPr>
            <w:sz w:val="24"/>
            <w:szCs w:val="24"/>
            <w:lang w:val="ru-RU" w:eastAsia="ru-RU"/>
          </w:rPr>
          <w:t>физкультурно-спортивную</w:t>
        </w:r>
      </w:hyperlink>
      <w:r w:rsidRPr="00DB4F89">
        <w:rPr>
          <w:sz w:val="24"/>
          <w:szCs w:val="24"/>
          <w:lang w:val="ru-RU" w:eastAsia="ru-RU"/>
        </w:rPr>
        <w:t xml:space="preserve">, </w:t>
      </w:r>
      <w:hyperlink r:id="rId23" w:anchor="/document/16/2660/d4/" w:history="1">
        <w:r w:rsidRPr="00DB4F89">
          <w:rPr>
            <w:sz w:val="24"/>
            <w:szCs w:val="24"/>
            <w:lang w:val="ru-RU" w:eastAsia="ru-RU"/>
          </w:rPr>
          <w:t>хозяйственную</w:t>
        </w:r>
      </w:hyperlink>
      <w:r w:rsidRPr="00DB4F89">
        <w:rPr>
          <w:sz w:val="24"/>
          <w:szCs w:val="24"/>
          <w:lang w:val="ru-RU" w:eastAsia="ru-RU"/>
        </w:rPr>
        <w:t xml:space="preserve">, </w:t>
      </w:r>
      <w:hyperlink r:id="rId24" w:anchor="/document/16/2660/d5/" w:history="1">
        <w:r w:rsidRPr="00DB4F89">
          <w:rPr>
            <w:sz w:val="24"/>
            <w:szCs w:val="24"/>
            <w:lang w:val="ru-RU" w:eastAsia="ru-RU"/>
          </w:rPr>
          <w:t>зону отдыха</w:t>
        </w:r>
      </w:hyperlink>
      <w:r w:rsidRPr="00DB4F89">
        <w:rPr>
          <w:sz w:val="24"/>
          <w:szCs w:val="24"/>
          <w:lang w:val="ru-RU" w:eastAsia="ru-RU"/>
        </w:rPr>
        <w:t xml:space="preserve"> и </w:t>
      </w:r>
      <w:hyperlink r:id="rId25" w:anchor="/document/16/2660/d6/" w:history="1">
        <w:r w:rsidRPr="00DB4F89">
          <w:rPr>
            <w:sz w:val="24"/>
            <w:szCs w:val="24"/>
            <w:lang w:val="ru-RU" w:eastAsia="ru-RU"/>
          </w:rPr>
          <w:t>учебно-опытную зону</w:t>
        </w:r>
      </w:hyperlink>
      <w:r w:rsidRPr="00DB4F89">
        <w:rPr>
          <w:sz w:val="24"/>
          <w:szCs w:val="24"/>
          <w:lang w:val="ru-RU" w:eastAsia="ru-RU"/>
        </w:rPr>
        <w:t xml:space="preserve">. Также предусмотрена </w:t>
      </w:r>
      <w:hyperlink r:id="rId26" w:anchor="/document/16/2660/d7/" w:history="1">
        <w:proofErr w:type="gramStart"/>
        <w:r w:rsidRPr="00DB4F89">
          <w:rPr>
            <w:sz w:val="24"/>
            <w:szCs w:val="24"/>
            <w:lang w:val="ru-RU" w:eastAsia="ru-RU"/>
          </w:rPr>
          <w:t>площадк</w:t>
        </w:r>
      </w:hyperlink>
      <w:r w:rsidRPr="00DB4F89">
        <w:rPr>
          <w:sz w:val="24"/>
          <w:szCs w:val="24"/>
          <w:lang w:val="ru-RU" w:eastAsia="ru-RU"/>
        </w:rPr>
        <w:t>а</w:t>
      </w:r>
      <w:proofErr w:type="gramEnd"/>
      <w:r w:rsidRPr="00DB4F89">
        <w:rPr>
          <w:sz w:val="24"/>
          <w:szCs w:val="24"/>
          <w:lang w:val="ru-RU" w:eastAsia="ru-RU"/>
        </w:rPr>
        <w:t xml:space="preserve"> для общешкольных мероприятий. Территория разделена с учетом рекомендуемых нормативов площадей, которые установлены в </w:t>
      </w:r>
      <w:hyperlink r:id="rId27" w:anchor="/document/97/403731/" w:history="1">
        <w:r w:rsidRPr="00DB4F89">
          <w:rPr>
            <w:sz w:val="24"/>
            <w:szCs w:val="24"/>
            <w:lang w:val="ru-RU" w:eastAsia="ru-RU"/>
          </w:rPr>
          <w:t>СП 251.1325800.2016</w:t>
        </w:r>
      </w:hyperlink>
      <w:r w:rsidRPr="00DB4F89">
        <w:rPr>
          <w:sz w:val="24"/>
          <w:szCs w:val="24"/>
          <w:lang w:val="ru-RU" w:eastAsia="ru-RU"/>
        </w:rPr>
        <w:t xml:space="preserve">. </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Физкультурно-спортивная зона</w:t>
      </w:r>
      <w:r w:rsidRPr="00DB4F89">
        <w:rPr>
          <w:sz w:val="24"/>
          <w:szCs w:val="24"/>
          <w:lang w:val="ru-RU" w:eastAsia="ru-RU"/>
        </w:rPr>
        <w:t xml:space="preserve"> размещена со стороны спортивного зала. Зона разделена по возрастной принадлежности и видам занятий. Для учащихся 5–11 классов в физкультурно-спортивной зоне выделен школьный стадион, площадки для спортивных игр и гимнастики, комбинированная площадка для спортивных игр, метания мяча, прыжков в высоту и длину. Для учащихся 1–4 классов – площадка для гимнастики.</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Хозяйственная зона</w:t>
      </w:r>
      <w:r w:rsidRPr="00DB4F89">
        <w:rPr>
          <w:sz w:val="24"/>
          <w:szCs w:val="24"/>
          <w:lang w:val="ru-RU" w:eastAsia="ru-RU"/>
        </w:rPr>
        <w:t xml:space="preserve"> расположена со стороны входа в производственные помещения столовой, въезда с улицы. В хозяйственной зоне выделены места для хозяйственных построек, гаража для автомобилей, площадки для сбора мусора.</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Зона отдыха</w:t>
      </w:r>
      <w:r w:rsidRPr="00DB4F89">
        <w:rPr>
          <w:sz w:val="24"/>
          <w:szCs w:val="24"/>
          <w:lang w:val="ru-RU" w:eastAsia="ru-RU"/>
        </w:rPr>
        <w:t xml:space="preserve"> расположена в южной части участка школы. Зона отдыха поделена на площадку для подвижных игр и тихого отдыха обучающихся.</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 xml:space="preserve"> Учебно-опытная зона</w:t>
      </w:r>
      <w:r w:rsidRPr="00DB4F89">
        <w:rPr>
          <w:sz w:val="24"/>
          <w:szCs w:val="24"/>
          <w:lang w:val="ru-RU" w:eastAsia="ru-RU"/>
        </w:rPr>
        <w:t xml:space="preserve">  расположена в южной части участка школы. Учебно-опытная зона включает участок цветочно-декоративных растений и площадку для занятия биологией на воздухе.</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 xml:space="preserve">Площадка для общешкольных мероприятий </w:t>
      </w:r>
      <w:r w:rsidRPr="00DB4F89">
        <w:rPr>
          <w:sz w:val="24"/>
          <w:szCs w:val="24"/>
          <w:lang w:val="ru-RU" w:eastAsia="ru-RU"/>
        </w:rPr>
        <w:t>располагается в районе спортивного зала. Размеры площадки приняты из расчета 0,3 кв. м на одного человека. Площадка имеет твердое асфальтовое покрытие.</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 xml:space="preserve">5. Адаптация территории для </w:t>
      </w:r>
      <w:proofErr w:type="spellStart"/>
      <w:r w:rsidRPr="00DB4F89">
        <w:rPr>
          <w:b/>
          <w:bCs/>
          <w:sz w:val="24"/>
          <w:szCs w:val="24"/>
          <w:lang w:val="ru-RU" w:eastAsia="ru-RU"/>
        </w:rPr>
        <w:t>маломобильных</w:t>
      </w:r>
      <w:proofErr w:type="spellEnd"/>
      <w:r w:rsidRPr="00DB4F89">
        <w:rPr>
          <w:b/>
          <w:bCs/>
          <w:sz w:val="24"/>
          <w:szCs w:val="24"/>
          <w:lang w:val="ru-RU" w:eastAsia="ru-RU"/>
        </w:rPr>
        <w:t xml:space="preserve"> групп населения.</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lastRenderedPageBreak/>
        <w:t xml:space="preserve">Чтобы </w:t>
      </w:r>
      <w:hyperlink r:id="rId28" w:anchor="/document/16/2644/" w:history="1">
        <w:r w:rsidRPr="00DB4F89">
          <w:rPr>
            <w:sz w:val="24"/>
            <w:szCs w:val="24"/>
            <w:lang w:val="ru-RU" w:eastAsia="ru-RU"/>
          </w:rPr>
          <w:t>обеспечить доступность</w:t>
        </w:r>
      </w:hyperlink>
      <w:r w:rsidRPr="00DB4F89">
        <w:rPr>
          <w:sz w:val="24"/>
          <w:szCs w:val="24"/>
          <w:lang w:val="ru-RU" w:eastAsia="ru-RU"/>
        </w:rPr>
        <w:t xml:space="preserve"> территории, постоянно ведутся работы по оборудованию для </w:t>
      </w:r>
      <w:proofErr w:type="spellStart"/>
      <w:r w:rsidRPr="00DB4F89">
        <w:rPr>
          <w:sz w:val="24"/>
          <w:szCs w:val="24"/>
          <w:lang w:val="ru-RU" w:eastAsia="ru-RU"/>
        </w:rPr>
        <w:t>маломобильных</w:t>
      </w:r>
      <w:proofErr w:type="spellEnd"/>
      <w:r w:rsidRPr="00DB4F89">
        <w:rPr>
          <w:sz w:val="24"/>
          <w:szCs w:val="24"/>
          <w:lang w:val="ru-RU" w:eastAsia="ru-RU"/>
        </w:rPr>
        <w:t xml:space="preserve"> групп населения пути движения по участку. При движении по территории отсутствуют перепады высот. Перед входом в здание установлен пандус.</w:t>
      </w:r>
    </w:p>
    <w:p w:rsidR="002A74DD" w:rsidRPr="00DB4F89" w:rsidRDefault="002A74DD" w:rsidP="002A74DD">
      <w:pPr>
        <w:spacing w:line="276" w:lineRule="auto"/>
        <w:ind w:firstLine="709"/>
        <w:jc w:val="both"/>
        <w:rPr>
          <w:bCs/>
          <w:sz w:val="24"/>
          <w:szCs w:val="24"/>
          <w:lang w:val="ru-RU" w:eastAsia="ru-RU"/>
        </w:rPr>
      </w:pPr>
      <w:r w:rsidRPr="00DB4F89">
        <w:rPr>
          <w:bCs/>
          <w:sz w:val="24"/>
          <w:szCs w:val="24"/>
          <w:lang w:val="ru-RU" w:eastAsia="ru-RU"/>
        </w:rPr>
        <w:t xml:space="preserve">Информация об </w:t>
      </w:r>
      <w:hyperlink r:id="rId29" w:anchor="/document/16/21889/dfaszowqmy/" w:history="1">
        <w:r w:rsidRPr="00DB4F89">
          <w:rPr>
            <w:bCs/>
            <w:sz w:val="24"/>
            <w:szCs w:val="24"/>
            <w:lang w:val="ru-RU" w:eastAsia="ru-RU"/>
          </w:rPr>
          <w:t xml:space="preserve">условиях </w:t>
        </w:r>
        <w:proofErr w:type="spellStart"/>
        <w:r w:rsidRPr="00DB4F89">
          <w:rPr>
            <w:bCs/>
            <w:sz w:val="24"/>
            <w:szCs w:val="24"/>
            <w:lang w:val="ru-RU" w:eastAsia="ru-RU"/>
          </w:rPr>
          <w:t>безбарьерной</w:t>
        </w:r>
        <w:proofErr w:type="spellEnd"/>
        <w:r w:rsidRPr="00DB4F89">
          <w:rPr>
            <w:bCs/>
            <w:sz w:val="24"/>
            <w:szCs w:val="24"/>
            <w:lang w:val="ru-RU" w:eastAsia="ru-RU"/>
          </w:rPr>
          <w:t xml:space="preserve"> среды</w:t>
        </w:r>
      </w:hyperlink>
      <w:r w:rsidRPr="00DB4F89">
        <w:rPr>
          <w:bCs/>
          <w:sz w:val="24"/>
          <w:szCs w:val="24"/>
          <w:lang w:val="ru-RU" w:eastAsia="ru-RU"/>
        </w:rPr>
        <w:t xml:space="preserve"> территории школы отражена в </w:t>
      </w:r>
      <w:hyperlink r:id="rId30" w:anchor="/document/16/2644/x6ddi41ruml8xtf5exvx2jprm2/" w:history="1">
        <w:r w:rsidRPr="00DB4F89">
          <w:rPr>
            <w:bCs/>
            <w:sz w:val="24"/>
            <w:szCs w:val="24"/>
            <w:lang w:val="ru-RU" w:eastAsia="ru-RU"/>
          </w:rPr>
          <w:t>паспорте доступности</w:t>
        </w:r>
      </w:hyperlink>
      <w:r w:rsidRPr="00DB4F89">
        <w:rPr>
          <w:bCs/>
          <w:sz w:val="24"/>
          <w:szCs w:val="24"/>
          <w:lang w:val="ru-RU" w:eastAsia="ru-RU"/>
        </w:rPr>
        <w:t xml:space="preserve"> объекта. Для реализации </w:t>
      </w:r>
      <w:proofErr w:type="gramStart"/>
      <w:r w:rsidRPr="00DB4F89">
        <w:rPr>
          <w:bCs/>
          <w:sz w:val="24"/>
          <w:szCs w:val="24"/>
          <w:lang w:val="ru-RU" w:eastAsia="ru-RU"/>
        </w:rPr>
        <w:t>условий</w:t>
      </w:r>
      <w:proofErr w:type="gramEnd"/>
      <w:r w:rsidRPr="00DB4F89">
        <w:rPr>
          <w:bCs/>
          <w:sz w:val="24"/>
          <w:szCs w:val="24"/>
          <w:lang w:val="ru-RU" w:eastAsia="ru-RU"/>
        </w:rPr>
        <w:t xml:space="preserve"> которые отсутствуют или не соответствуют требованиям составлена </w:t>
      </w:r>
      <w:r w:rsidRPr="00DB4F89">
        <w:rPr>
          <w:sz w:val="24"/>
          <w:szCs w:val="24"/>
          <w:shd w:val="clear" w:color="auto" w:fill="FFFFFF"/>
          <w:lang w:val="ru-RU" w:eastAsia="ru-RU"/>
        </w:rPr>
        <w:t>дорожная карта поэтапного повышения уровня доступности для инвалидов объектов и представляемых на нем услуг в сфере образования. Паспорт доступности и дорожная карта размещена на сайте школы.</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6. Содержание чистоты на территории.</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Для поддержания территории в чистоте организована ежедневная уборка. В теплый период года дополнительно организовываются </w:t>
      </w:r>
      <w:hyperlink r:id="rId31" w:anchor="/document/16/2667/" w:history="1">
        <w:r w:rsidRPr="00DB4F89">
          <w:rPr>
            <w:sz w:val="24"/>
            <w:szCs w:val="24"/>
            <w:lang w:val="ru-RU" w:eastAsia="ru-RU"/>
          </w:rPr>
          <w:t>субботники</w:t>
        </w:r>
      </w:hyperlink>
      <w:r w:rsidRPr="00DB4F89">
        <w:rPr>
          <w:sz w:val="24"/>
          <w:szCs w:val="24"/>
          <w:lang w:val="ru-RU" w:eastAsia="ru-RU"/>
        </w:rPr>
        <w:t xml:space="preserve">. Для истребления и профилактики появления на территории клещей перед летней оздоровительной кампанией проводятся мероприятия по </w:t>
      </w:r>
      <w:hyperlink r:id="rId32" w:anchor="/document/16/2990/dfasz8zm87/" w:history="1">
        <w:r w:rsidRPr="00DB4F89">
          <w:rPr>
            <w:sz w:val="24"/>
            <w:szCs w:val="24"/>
            <w:lang w:val="ru-RU" w:eastAsia="ru-RU"/>
          </w:rPr>
          <w:t>дезинсекции</w:t>
        </w:r>
      </w:hyperlink>
      <w:r w:rsidRPr="00DB4F89">
        <w:rPr>
          <w:sz w:val="24"/>
          <w:szCs w:val="24"/>
          <w:lang w:val="ru-RU" w:eastAsia="ru-RU"/>
        </w:rPr>
        <w:t xml:space="preserve"> территории.</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7. Обеспечение безопасности территории.</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На территории школы ведется видеонаблюдение, наблюдение осуществляется непрерывно. Архивирование и хранение данных осуществляется в течение 2 недель.</w:t>
      </w:r>
    </w:p>
    <w:p w:rsidR="002A74DD" w:rsidRPr="00DB4F89" w:rsidRDefault="002A74DD" w:rsidP="002A74DD">
      <w:pPr>
        <w:widowControl/>
        <w:spacing w:line="276" w:lineRule="auto"/>
        <w:ind w:firstLine="709"/>
        <w:jc w:val="both"/>
        <w:rPr>
          <w:sz w:val="24"/>
          <w:szCs w:val="24"/>
          <w:lang w:val="ru-RU" w:eastAsia="ru-RU"/>
        </w:rPr>
      </w:pPr>
      <w:r w:rsidRPr="00DB4F89">
        <w:rPr>
          <w:b/>
          <w:sz w:val="24"/>
          <w:szCs w:val="24"/>
          <w:lang w:val="ru-RU" w:eastAsia="ru-RU"/>
        </w:rPr>
        <w:t>Пожарная безопасность.</w:t>
      </w:r>
      <w:r w:rsidRPr="00DB4F89">
        <w:rPr>
          <w:sz w:val="24"/>
          <w:szCs w:val="24"/>
          <w:lang w:val="ru-RU" w:eastAsia="ru-RU"/>
        </w:rPr>
        <w:t xml:space="preserve"> С целью поддержания пожарной безопасности на территории школы запрещено разведение костров. Горючие отходы (бумага, отходы столярной мастерской) складируются в контейнеры, и своевременно вывозятся.</w:t>
      </w:r>
    </w:p>
    <w:p w:rsidR="002A74DD" w:rsidRPr="00DB4F89" w:rsidRDefault="002A74DD" w:rsidP="002A74DD">
      <w:pPr>
        <w:widowControl/>
        <w:spacing w:line="276" w:lineRule="auto"/>
        <w:ind w:firstLine="709"/>
        <w:jc w:val="both"/>
        <w:rPr>
          <w:sz w:val="24"/>
          <w:szCs w:val="24"/>
          <w:lang w:val="ru-RU" w:eastAsia="ru-RU"/>
        </w:rPr>
      </w:pPr>
      <w:r w:rsidRPr="00DB4F89">
        <w:rPr>
          <w:b/>
          <w:sz w:val="24"/>
          <w:szCs w:val="24"/>
          <w:lang w:val="ru-RU" w:eastAsia="ru-RU"/>
        </w:rPr>
        <w:t>Дорожная безопасность.</w:t>
      </w:r>
      <w:r w:rsidRPr="00DB4F89">
        <w:rPr>
          <w:sz w:val="24"/>
          <w:szCs w:val="24"/>
          <w:lang w:val="ru-RU" w:eastAsia="ru-RU"/>
        </w:rPr>
        <w:t xml:space="preserve"> Въезд на территорию школы ограничен. На въезде на территорию установлен дорожный знак 3.2 «Движение запрещено». Для ограничения проезда на территорию автотранспорта имеется список </w:t>
      </w:r>
      <w:proofErr w:type="gramStart"/>
      <w:r w:rsidRPr="00DB4F89">
        <w:rPr>
          <w:sz w:val="24"/>
          <w:szCs w:val="24"/>
          <w:lang w:val="ru-RU" w:eastAsia="ru-RU"/>
        </w:rPr>
        <w:t>автомобилей, имеющих право на въезд и ведется</w:t>
      </w:r>
      <w:proofErr w:type="gramEnd"/>
      <w:r w:rsidRPr="00DB4F89">
        <w:rPr>
          <w:sz w:val="24"/>
          <w:szCs w:val="24"/>
          <w:lang w:val="ru-RU" w:eastAsia="ru-RU"/>
        </w:rPr>
        <w:t xml:space="preserve"> журнал регистрации въезда-выезда автотранспорта. На пешеходных переходах при подходах к школе имеются искусственные неровности (лежачие полицейские). Для каждого корпуса разработаны схемы безопасного маршрута, которые размещены в доступном месте.</w:t>
      </w:r>
    </w:p>
    <w:p w:rsidR="002A74DD" w:rsidRPr="00DB4F89" w:rsidRDefault="002A74DD" w:rsidP="002A74DD">
      <w:pPr>
        <w:widowControl/>
        <w:spacing w:line="276" w:lineRule="auto"/>
        <w:ind w:firstLine="709"/>
        <w:jc w:val="both"/>
        <w:rPr>
          <w:bCs/>
          <w:iCs/>
          <w:sz w:val="24"/>
          <w:szCs w:val="24"/>
          <w:lang w:val="ru-RU" w:eastAsia="ru-RU"/>
        </w:rPr>
      </w:pPr>
      <w:r w:rsidRPr="00DB4F89">
        <w:rPr>
          <w:b/>
          <w:sz w:val="24"/>
          <w:szCs w:val="24"/>
          <w:lang w:val="ru-RU" w:eastAsia="ru-RU"/>
        </w:rPr>
        <w:t>Антитеррористическая защищенность.</w:t>
      </w:r>
      <w:r w:rsidRPr="00DB4F89">
        <w:rPr>
          <w:bCs/>
          <w:iCs/>
          <w:sz w:val="24"/>
          <w:szCs w:val="24"/>
          <w:lang w:val="ru-RU" w:eastAsia="ru-RU"/>
        </w:rPr>
        <w:t xml:space="preserve"> Сторожем  и дежурным администратором производится периодический обход и осмотр территории. Во время осмотра проверяется целостность ограждения, ворот и калиток, наличие посторонних предметов на территории, состояние канализационных колодцев, целостность спортивных объектов, состояние наружного освещения. В школе постоянно проводятся мероприятия по эвакуации при возникновении ЧС. Для сотрудников школы организуется </w:t>
      </w:r>
      <w:proofErr w:type="gramStart"/>
      <w:r w:rsidRPr="00DB4F89">
        <w:rPr>
          <w:bCs/>
          <w:iCs/>
          <w:sz w:val="24"/>
          <w:szCs w:val="24"/>
          <w:lang w:val="ru-RU" w:eastAsia="ru-RU"/>
        </w:rPr>
        <w:t>обучение по ГО</w:t>
      </w:r>
      <w:proofErr w:type="gramEnd"/>
      <w:r w:rsidRPr="00DB4F89">
        <w:rPr>
          <w:bCs/>
          <w:iCs/>
          <w:sz w:val="24"/>
          <w:szCs w:val="24"/>
          <w:lang w:val="ru-RU" w:eastAsia="ru-RU"/>
        </w:rPr>
        <w:t xml:space="preserve"> и ЧС с обязательной отработкой практической части.</w:t>
      </w:r>
    </w:p>
    <w:p w:rsidR="002A74DD" w:rsidRPr="00DB4F89" w:rsidRDefault="002A74DD" w:rsidP="002A74DD">
      <w:pPr>
        <w:widowControl/>
        <w:spacing w:line="276" w:lineRule="auto"/>
        <w:ind w:firstLine="709"/>
        <w:jc w:val="both"/>
        <w:rPr>
          <w:sz w:val="24"/>
          <w:szCs w:val="24"/>
          <w:lang w:val="ru-RU" w:eastAsia="ru-RU"/>
        </w:rPr>
      </w:pPr>
      <w:r w:rsidRPr="00DB4F89">
        <w:rPr>
          <w:b/>
          <w:bCs/>
          <w:iCs/>
          <w:sz w:val="24"/>
          <w:szCs w:val="24"/>
          <w:lang w:val="ru-RU" w:eastAsia="ru-RU"/>
        </w:rPr>
        <w:t xml:space="preserve">Санитарная безопасность. </w:t>
      </w:r>
      <w:r w:rsidRPr="00DB4F89">
        <w:rPr>
          <w:bCs/>
          <w:iCs/>
          <w:sz w:val="24"/>
          <w:szCs w:val="24"/>
          <w:lang w:val="ru-RU" w:eastAsia="ru-RU"/>
        </w:rPr>
        <w:t>Для</w:t>
      </w:r>
      <w:r w:rsidRPr="00DB4F89">
        <w:rPr>
          <w:b/>
          <w:bCs/>
          <w:iCs/>
          <w:sz w:val="24"/>
          <w:szCs w:val="24"/>
          <w:lang w:val="ru-RU" w:eastAsia="ru-RU"/>
        </w:rPr>
        <w:t xml:space="preserve"> </w:t>
      </w:r>
      <w:r w:rsidRPr="00DB4F89">
        <w:rPr>
          <w:sz w:val="24"/>
          <w:szCs w:val="24"/>
          <w:lang w:val="ru-RU" w:eastAsia="ru-RU"/>
        </w:rPr>
        <w:t xml:space="preserve">поддержания санитарной безопасности </w:t>
      </w:r>
      <w:proofErr w:type="gramStart"/>
      <w:r w:rsidRPr="00DB4F89">
        <w:rPr>
          <w:sz w:val="24"/>
          <w:szCs w:val="24"/>
          <w:lang w:val="ru-RU" w:eastAsia="ru-RU"/>
        </w:rPr>
        <w:t>на</w:t>
      </w:r>
      <w:proofErr w:type="gramEnd"/>
      <w:r w:rsidRPr="00DB4F89">
        <w:rPr>
          <w:sz w:val="24"/>
          <w:szCs w:val="24"/>
          <w:lang w:val="ru-RU" w:eastAsia="ru-RU"/>
        </w:rPr>
        <w:t xml:space="preserve"> </w:t>
      </w:r>
      <w:proofErr w:type="gramStart"/>
      <w:r w:rsidRPr="00DB4F89">
        <w:rPr>
          <w:sz w:val="24"/>
          <w:szCs w:val="24"/>
          <w:lang w:val="ru-RU" w:eastAsia="ru-RU"/>
        </w:rPr>
        <w:t>территория</w:t>
      </w:r>
      <w:proofErr w:type="gramEnd"/>
      <w:r w:rsidRPr="00DB4F89">
        <w:rPr>
          <w:sz w:val="24"/>
          <w:szCs w:val="24"/>
          <w:lang w:val="ru-RU" w:eastAsia="ru-RU"/>
        </w:rPr>
        <w:t xml:space="preserve"> школы организованна ежедневная уборка. Для истребления и профилактики появления на территории клещей перед летней оздоровительной кампанией проводятся мероприятия по </w:t>
      </w:r>
      <w:hyperlink r:id="rId33" w:anchor="/document/16/2990/dfasz8zm87/" w:history="1">
        <w:proofErr w:type="spellStart"/>
        <w:r w:rsidRPr="00DB4F89">
          <w:rPr>
            <w:sz w:val="24"/>
            <w:szCs w:val="24"/>
            <w:lang w:val="ru-RU" w:eastAsia="ru-RU"/>
          </w:rPr>
          <w:t>акарицидной</w:t>
        </w:r>
        <w:proofErr w:type="spellEnd"/>
      </w:hyperlink>
      <w:r w:rsidRPr="00DB4F89">
        <w:rPr>
          <w:sz w:val="24"/>
          <w:szCs w:val="24"/>
          <w:lang w:val="ru-RU" w:eastAsia="ru-RU"/>
        </w:rPr>
        <w:t xml:space="preserve"> обработке территории. Соблюдаются все требования </w:t>
      </w:r>
      <w:proofErr w:type="spellStart"/>
      <w:r w:rsidRPr="00DB4F89">
        <w:rPr>
          <w:sz w:val="24"/>
          <w:szCs w:val="24"/>
          <w:lang w:val="ru-RU" w:eastAsia="ru-RU"/>
        </w:rPr>
        <w:t>СанПиН</w:t>
      </w:r>
      <w:proofErr w:type="spellEnd"/>
      <w:r w:rsidRPr="00DB4F89">
        <w:rPr>
          <w:sz w:val="24"/>
          <w:szCs w:val="24"/>
          <w:lang w:val="ru-RU" w:eastAsia="ru-RU"/>
        </w:rPr>
        <w:t xml:space="preserve"> к организации УВП.</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8. Обустройство дорожного покрытия.</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Въезды и входы на территорию, проезд, дорожки к хозяйственным постройкам и к площадкам для мусоросборников, пешеходные дорожи, тротуары выполнены из твердого асфальтового покрытия. Покрытие на баскетбольной площадке, спортивные дорожки на стадионе и покрытие площадки с тренажерами выполнено из резиновой крошки.</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9. Контроль уровня шума.</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Уровни шума на территории не превышают нормативы. Для этого территория поделена на функциональные зоны и отделена хозяйственная зона.</w:t>
      </w:r>
    </w:p>
    <w:p w:rsidR="002A74DD" w:rsidRDefault="002A74DD" w:rsidP="002A74DD">
      <w:pPr>
        <w:widowControl/>
        <w:spacing w:line="276" w:lineRule="auto"/>
        <w:jc w:val="both"/>
        <w:rPr>
          <w:b/>
          <w:bCs/>
          <w:sz w:val="24"/>
          <w:szCs w:val="24"/>
          <w:lang w:val="ru-RU" w:eastAsia="ru-RU"/>
        </w:rPr>
      </w:pPr>
    </w:p>
    <w:p w:rsidR="002A74DD" w:rsidRPr="00DB4F89" w:rsidRDefault="002A74DD" w:rsidP="002A74DD">
      <w:pPr>
        <w:widowControl/>
        <w:spacing w:line="276" w:lineRule="auto"/>
        <w:jc w:val="both"/>
        <w:rPr>
          <w:sz w:val="24"/>
          <w:szCs w:val="24"/>
          <w:lang w:val="ru-RU" w:eastAsia="ru-RU"/>
        </w:rPr>
      </w:pPr>
      <w:r w:rsidRPr="00DB4F89">
        <w:rPr>
          <w:b/>
          <w:bCs/>
          <w:sz w:val="24"/>
          <w:szCs w:val="24"/>
          <w:lang w:val="ru-RU" w:eastAsia="ru-RU"/>
        </w:rPr>
        <w:t>Допустимые уровни шума</w:t>
      </w:r>
    </w:p>
    <w:tbl>
      <w:tblPr>
        <w:tblW w:w="0" w:type="auto"/>
        <w:tblCellMar>
          <w:top w:w="75" w:type="dxa"/>
          <w:left w:w="150" w:type="dxa"/>
          <w:bottom w:w="75" w:type="dxa"/>
          <w:right w:w="150" w:type="dxa"/>
        </w:tblCellMar>
        <w:tblLook w:val="04A0"/>
      </w:tblPr>
      <w:tblGrid>
        <w:gridCol w:w="659"/>
        <w:gridCol w:w="1436"/>
        <w:gridCol w:w="722"/>
        <w:gridCol w:w="573"/>
        <w:gridCol w:w="456"/>
        <w:gridCol w:w="534"/>
        <w:gridCol w:w="534"/>
        <w:gridCol w:w="534"/>
        <w:gridCol w:w="612"/>
        <w:gridCol w:w="612"/>
        <w:gridCol w:w="612"/>
        <w:gridCol w:w="612"/>
        <w:gridCol w:w="1299"/>
        <w:gridCol w:w="1311"/>
      </w:tblGrid>
      <w:tr w:rsidR="002A74DD" w:rsidRPr="00CA1A26" w:rsidTr="0027670A">
        <w:trPr>
          <w:tblHead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w:t>
            </w:r>
            <w:proofErr w:type="spellStart"/>
            <w:proofErr w:type="gramStart"/>
            <w:r w:rsidRPr="008A4E51">
              <w:rPr>
                <w:lang w:val="ru-RU" w:eastAsia="ru-RU"/>
              </w:rPr>
              <w:t>п</w:t>
            </w:r>
            <w:proofErr w:type="spellEnd"/>
            <w:proofErr w:type="gramEnd"/>
            <w:r w:rsidRPr="008A4E51">
              <w:rPr>
                <w:lang w:val="ru-RU" w:eastAsia="ru-RU"/>
              </w:rPr>
              <w:t>/</w:t>
            </w:r>
            <w:proofErr w:type="spellStart"/>
            <w:r w:rsidRPr="008A4E51">
              <w:rPr>
                <w:lang w:val="ru-RU" w:eastAsia="ru-RU"/>
              </w:rPr>
              <w:t>п</w:t>
            </w:r>
            <w:proofErr w:type="spellEnd"/>
            <w:r w:rsidRPr="008A4E51">
              <w:rPr>
                <w:lang w:val="ru-RU" w:eastAsia="ru-RU"/>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xml:space="preserve">Назначение территорий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xml:space="preserve">Время </w:t>
            </w:r>
            <w:r w:rsidRPr="008A4E51">
              <w:rPr>
                <w:lang w:val="ru-RU" w:eastAsia="ru-RU"/>
              </w:rPr>
              <w:lastRenderedPageBreak/>
              <w:t xml:space="preserve">суток, </w:t>
            </w:r>
            <w:proofErr w:type="gramStart"/>
            <w:r w:rsidRPr="008A4E51">
              <w:rPr>
                <w:lang w:val="ru-RU" w:eastAsia="ru-RU"/>
              </w:rPr>
              <w:t>ч</w:t>
            </w:r>
            <w:proofErr w:type="gramEnd"/>
            <w:r w:rsidRPr="008A4E51">
              <w:rPr>
                <w:lang w:val="ru-RU" w:eastAsia="ru-RU"/>
              </w:rPr>
              <w:t xml:space="preserve"> </w:t>
            </w:r>
          </w:p>
        </w:tc>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lastRenderedPageBreak/>
              <w:t xml:space="preserve">Уровни звукового давления, дБ, в октавных полосах со среднегеометрическими частотами, Гц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xml:space="preserve">Уровни звука </w:t>
            </w:r>
            <w:proofErr w:type="gramStart"/>
            <w:r w:rsidRPr="008A4E51">
              <w:rPr>
                <w:lang w:val="ru-RU" w:eastAsia="ru-RU"/>
              </w:rPr>
              <w:t>L</w:t>
            </w:r>
            <w:proofErr w:type="gramEnd"/>
            <w:r w:rsidRPr="008A4E51">
              <w:rPr>
                <w:vertAlign w:val="subscript"/>
                <w:lang w:val="ru-RU" w:eastAsia="ru-RU"/>
              </w:rPr>
              <w:t>А</w:t>
            </w:r>
            <w:r w:rsidRPr="008A4E51">
              <w:rPr>
                <w:lang w:val="ru-RU" w:eastAsia="ru-RU"/>
              </w:rPr>
              <w:t xml:space="preserve"> и </w:t>
            </w:r>
            <w:r w:rsidRPr="008A4E51">
              <w:rPr>
                <w:lang w:val="ru-RU" w:eastAsia="ru-RU"/>
              </w:rPr>
              <w:lastRenderedPageBreak/>
              <w:t xml:space="preserve">эквивалентные уровни звука </w:t>
            </w:r>
            <w:proofErr w:type="spellStart"/>
            <w:r w:rsidRPr="008A4E51">
              <w:rPr>
                <w:lang w:val="ru-RU" w:eastAsia="ru-RU"/>
              </w:rPr>
              <w:t>L</w:t>
            </w:r>
            <w:r w:rsidRPr="008A4E51">
              <w:rPr>
                <w:vertAlign w:val="subscript"/>
                <w:lang w:val="ru-RU" w:eastAsia="ru-RU"/>
              </w:rPr>
              <w:t>Аэкв</w:t>
            </w:r>
            <w:proofErr w:type="spellEnd"/>
            <w:r w:rsidRPr="008A4E51">
              <w:rPr>
                <w:vertAlign w:val="subscript"/>
                <w:lang w:val="ru-RU" w:eastAsia="ru-RU"/>
              </w:rPr>
              <w:t>.</w:t>
            </w:r>
            <w:r w:rsidRPr="008A4E51">
              <w:rPr>
                <w:lang w:val="ru-RU" w:eastAsia="ru-RU"/>
              </w:rPr>
              <w:t xml:space="preserve">, </w:t>
            </w:r>
            <w:proofErr w:type="spellStart"/>
            <w:r w:rsidRPr="008A4E51">
              <w:rPr>
                <w:lang w:val="ru-RU" w:eastAsia="ru-RU"/>
              </w:rPr>
              <w:t>дБа</w:t>
            </w:r>
            <w:proofErr w:type="spellEnd"/>
            <w:r w:rsidRPr="008A4E51">
              <w:rPr>
                <w:lang w:val="ru-RU" w:eastAsia="ru-RU"/>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lastRenderedPageBreak/>
              <w:t xml:space="preserve">Максимальные </w:t>
            </w:r>
            <w:r w:rsidRPr="008A4E51">
              <w:rPr>
                <w:lang w:val="ru-RU" w:eastAsia="ru-RU"/>
              </w:rPr>
              <w:lastRenderedPageBreak/>
              <w:t xml:space="preserve">уровни звука </w:t>
            </w:r>
            <w:proofErr w:type="spellStart"/>
            <w:proofErr w:type="gramStart"/>
            <w:r w:rsidRPr="008A4E51">
              <w:rPr>
                <w:lang w:val="ru-RU" w:eastAsia="ru-RU"/>
              </w:rPr>
              <w:t>L</w:t>
            </w:r>
            <w:proofErr w:type="gramEnd"/>
            <w:r w:rsidRPr="008A4E51">
              <w:rPr>
                <w:vertAlign w:val="subscript"/>
                <w:lang w:val="ru-RU" w:eastAsia="ru-RU"/>
              </w:rPr>
              <w:t>Амакс</w:t>
            </w:r>
            <w:proofErr w:type="spellEnd"/>
            <w:r w:rsidRPr="008A4E51">
              <w:rPr>
                <w:vertAlign w:val="subscript"/>
                <w:lang w:val="ru-RU" w:eastAsia="ru-RU"/>
              </w:rPr>
              <w:t>.</w:t>
            </w:r>
            <w:r w:rsidRPr="008A4E51">
              <w:rPr>
                <w:lang w:val="ru-RU" w:eastAsia="ru-RU"/>
              </w:rPr>
              <w:t xml:space="preserve">, </w:t>
            </w:r>
            <w:proofErr w:type="spellStart"/>
            <w:r w:rsidRPr="008A4E51">
              <w:rPr>
                <w:lang w:val="ru-RU" w:eastAsia="ru-RU"/>
              </w:rPr>
              <w:t>дБа</w:t>
            </w:r>
            <w:proofErr w:type="spellEnd"/>
            <w:r w:rsidRPr="008A4E51">
              <w:rPr>
                <w:lang w:val="ru-RU" w:eastAsia="ru-RU"/>
              </w:rPr>
              <w:t xml:space="preserve"> </w:t>
            </w:r>
          </w:p>
        </w:tc>
      </w:tr>
      <w:tr w:rsidR="002A74DD" w:rsidRPr="008A4E51" w:rsidTr="0027670A">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xml:space="preserve">31,5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xml:space="preserve">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xml:space="preserve">125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8000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p>
        </w:tc>
      </w:tr>
      <w:tr w:rsidR="002A74DD" w:rsidRPr="008A4E51" w:rsidTr="0027670A">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lastRenderedPageBreak/>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Территория, непосредственно прилегающая к зданию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xml:space="preserve">с 7 до 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70</w:t>
            </w:r>
          </w:p>
        </w:tc>
      </w:tr>
      <w:tr w:rsidR="002A74DD" w:rsidRPr="008A4E51" w:rsidTr="002767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xml:space="preserve">с 23 до 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60</w:t>
            </w:r>
          </w:p>
        </w:tc>
      </w:tr>
      <w:tr w:rsidR="002A74DD" w:rsidRPr="008A4E51" w:rsidTr="0027670A">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2</w:t>
            </w:r>
          </w:p>
        </w:tc>
        <w:tc>
          <w:tcPr>
            <w:tcW w:w="0" w:type="auto"/>
            <w:tcBorders>
              <w:top w:val="nil"/>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Площадки отдыха на территории школы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60</w:t>
            </w:r>
          </w:p>
        </w:tc>
      </w:tr>
    </w:tbl>
    <w:p w:rsidR="002A74DD" w:rsidRDefault="002A74DD" w:rsidP="002A74DD">
      <w:pPr>
        <w:widowControl/>
        <w:spacing w:line="276" w:lineRule="auto"/>
        <w:jc w:val="both"/>
        <w:rPr>
          <w:b/>
          <w:bCs/>
          <w:sz w:val="24"/>
          <w:szCs w:val="24"/>
          <w:lang w:val="ru-RU" w:eastAsia="ru-RU"/>
        </w:rPr>
      </w:pPr>
    </w:p>
    <w:p w:rsidR="002A74DD" w:rsidRPr="00DB4F89" w:rsidRDefault="002A74DD" w:rsidP="002A74DD">
      <w:pPr>
        <w:widowControl/>
        <w:spacing w:line="276" w:lineRule="auto"/>
        <w:jc w:val="both"/>
        <w:rPr>
          <w:sz w:val="24"/>
          <w:szCs w:val="24"/>
          <w:lang w:val="ru-RU" w:eastAsia="ru-RU"/>
        </w:rPr>
      </w:pPr>
      <w:r w:rsidRPr="00DB4F89">
        <w:rPr>
          <w:b/>
          <w:bCs/>
          <w:sz w:val="24"/>
          <w:szCs w:val="24"/>
          <w:lang w:val="ru-RU" w:eastAsia="ru-RU"/>
        </w:rPr>
        <w:t>10. Обустройство въезда на территорию.</w:t>
      </w:r>
    </w:p>
    <w:p w:rsidR="002A74DD" w:rsidRPr="00DB4F89" w:rsidRDefault="002A74DD" w:rsidP="002A74DD">
      <w:pPr>
        <w:widowControl/>
        <w:spacing w:line="276" w:lineRule="auto"/>
        <w:jc w:val="both"/>
        <w:rPr>
          <w:sz w:val="24"/>
          <w:szCs w:val="24"/>
          <w:lang w:val="ru-RU" w:eastAsia="ru-RU"/>
        </w:rPr>
      </w:pPr>
      <w:r w:rsidRPr="00DB4F89">
        <w:rPr>
          <w:sz w:val="24"/>
          <w:szCs w:val="24"/>
          <w:lang w:val="ru-RU" w:eastAsia="ru-RU"/>
        </w:rPr>
        <w:t xml:space="preserve">Территория школы имеет два въезда – </w:t>
      </w:r>
      <w:proofErr w:type="gramStart"/>
      <w:r w:rsidRPr="00DB4F89">
        <w:rPr>
          <w:sz w:val="24"/>
          <w:szCs w:val="24"/>
          <w:lang w:val="ru-RU" w:eastAsia="ru-RU"/>
        </w:rPr>
        <w:t>главный</w:t>
      </w:r>
      <w:proofErr w:type="gramEnd"/>
      <w:r w:rsidRPr="00DB4F89">
        <w:rPr>
          <w:sz w:val="24"/>
          <w:szCs w:val="24"/>
          <w:lang w:val="ru-RU" w:eastAsia="ru-RU"/>
        </w:rPr>
        <w:t xml:space="preserve"> и для хозяйственных нужд. Въезды располагаются в противоположных сторонах (с северной и южной части), имеют твердое покрытие, а их ширина составляет 5 м.</w:t>
      </w:r>
    </w:p>
    <w:p w:rsidR="002A74DD" w:rsidRPr="00DB4F89" w:rsidRDefault="002A74DD" w:rsidP="002A74DD">
      <w:pPr>
        <w:widowControl/>
        <w:spacing w:line="276" w:lineRule="auto"/>
        <w:jc w:val="both"/>
        <w:rPr>
          <w:sz w:val="24"/>
          <w:szCs w:val="24"/>
          <w:lang w:val="ru-RU" w:eastAsia="ru-RU"/>
        </w:rPr>
      </w:pPr>
      <w:r w:rsidRPr="00DB4F89">
        <w:rPr>
          <w:b/>
          <w:bCs/>
          <w:sz w:val="24"/>
          <w:szCs w:val="24"/>
          <w:lang w:val="ru-RU" w:eastAsia="ru-RU"/>
        </w:rPr>
        <w:t>11. Площадка для сбора мусора.</w:t>
      </w:r>
    </w:p>
    <w:p w:rsidR="002A74DD" w:rsidRPr="00DB4F89" w:rsidRDefault="002A74DD" w:rsidP="002A74DD">
      <w:pPr>
        <w:widowControl/>
        <w:spacing w:line="276" w:lineRule="auto"/>
        <w:jc w:val="both"/>
        <w:rPr>
          <w:sz w:val="24"/>
          <w:szCs w:val="24"/>
          <w:lang w:val="ru-RU" w:eastAsia="ru-RU"/>
        </w:rPr>
      </w:pPr>
      <w:r w:rsidRPr="00DB4F89">
        <w:rPr>
          <w:sz w:val="24"/>
          <w:szCs w:val="24"/>
          <w:lang w:val="ru-RU" w:eastAsia="ru-RU"/>
        </w:rPr>
        <w:t>Площадка для сбора мусора оборудована на расстоянии 20 м от здания. На площадке размещены контейнеры с крышками для сбора мусора. Размеры площадки превышают размеры контейнера на 1 м со всех сторон.</w:t>
      </w:r>
    </w:p>
    <w:p w:rsidR="002A74DD" w:rsidRPr="00DB4F89" w:rsidRDefault="002A74DD" w:rsidP="002A74DD">
      <w:pPr>
        <w:widowControl/>
        <w:spacing w:line="276" w:lineRule="auto"/>
        <w:jc w:val="both"/>
        <w:rPr>
          <w:sz w:val="24"/>
          <w:szCs w:val="24"/>
          <w:lang w:val="ru-RU" w:eastAsia="ru-RU"/>
        </w:rPr>
      </w:pPr>
      <w:r w:rsidRPr="00DB4F89">
        <w:rPr>
          <w:sz w:val="24"/>
          <w:szCs w:val="24"/>
          <w:lang w:val="ru-RU" w:eastAsia="ru-RU"/>
        </w:rPr>
        <w:t xml:space="preserve">С целью утилизации пищевых отходов заключен договор на поставку отходов с </w:t>
      </w:r>
      <w:r w:rsidRPr="00DB4F89">
        <w:rPr>
          <w:sz w:val="24"/>
          <w:szCs w:val="24"/>
          <w:shd w:val="clear" w:color="auto" w:fill="F8F9FD"/>
          <w:lang w:val="ru-RU" w:eastAsia="ru-RU"/>
        </w:rPr>
        <w:t>РОБФКК "Белка и Стрелка"</w:t>
      </w:r>
      <w:r w:rsidRPr="00DB4F89">
        <w:rPr>
          <w:sz w:val="24"/>
          <w:szCs w:val="24"/>
          <w:lang w:val="ru-RU" w:eastAsia="ru-RU"/>
        </w:rPr>
        <w:t>.</w:t>
      </w:r>
    </w:p>
    <w:p w:rsidR="002A74DD" w:rsidRPr="00DB4F89" w:rsidRDefault="002A74DD" w:rsidP="002A74DD">
      <w:pPr>
        <w:widowControl/>
        <w:spacing w:line="276" w:lineRule="auto"/>
        <w:jc w:val="both"/>
        <w:rPr>
          <w:sz w:val="24"/>
          <w:szCs w:val="24"/>
          <w:lang w:val="ru-RU" w:eastAsia="ru-RU"/>
        </w:rPr>
      </w:pPr>
      <w:r w:rsidRPr="00DB4F89">
        <w:rPr>
          <w:b/>
          <w:bCs/>
          <w:sz w:val="24"/>
          <w:szCs w:val="24"/>
          <w:lang w:val="ru-RU" w:eastAsia="ru-RU"/>
        </w:rPr>
        <w:t>12. Оснащение территории малыми архитектурными формами и оборудованием.</w:t>
      </w:r>
    </w:p>
    <w:p w:rsidR="002A74DD" w:rsidRPr="00DB4F89" w:rsidRDefault="002A74DD" w:rsidP="002A74DD">
      <w:pPr>
        <w:widowControl/>
        <w:spacing w:line="276" w:lineRule="auto"/>
        <w:jc w:val="both"/>
        <w:rPr>
          <w:sz w:val="24"/>
          <w:szCs w:val="24"/>
          <w:lang w:val="ru-RU" w:eastAsia="ru-RU"/>
        </w:rPr>
      </w:pPr>
      <w:r w:rsidRPr="00DB4F89">
        <w:rPr>
          <w:sz w:val="24"/>
          <w:szCs w:val="24"/>
          <w:lang w:val="ru-RU" w:eastAsia="ru-RU"/>
        </w:rPr>
        <w:t xml:space="preserve">Физкультурно-спортивная зона укомплектована </w:t>
      </w:r>
      <w:hyperlink r:id="rId34" w:anchor="/document/16/2656/" w:history="1">
        <w:r w:rsidRPr="00DB4F89">
          <w:rPr>
            <w:sz w:val="24"/>
            <w:szCs w:val="24"/>
            <w:lang w:val="ru-RU" w:eastAsia="ru-RU"/>
          </w:rPr>
          <w:t>спортивным оборудованием и инвентарем</w:t>
        </w:r>
      </w:hyperlink>
      <w:r w:rsidRPr="00DB4F89">
        <w:rPr>
          <w:sz w:val="24"/>
          <w:szCs w:val="24"/>
          <w:lang w:val="ru-RU" w:eastAsia="ru-RU"/>
        </w:rPr>
        <w:t>:</w:t>
      </w:r>
    </w:p>
    <w:p w:rsidR="002A74DD" w:rsidRPr="00DB4F89" w:rsidRDefault="002A74DD" w:rsidP="002A74DD">
      <w:pPr>
        <w:widowControl/>
        <w:spacing w:line="276" w:lineRule="auto"/>
        <w:jc w:val="both"/>
        <w:rPr>
          <w:sz w:val="24"/>
          <w:szCs w:val="24"/>
          <w:lang w:val="ru-RU" w:eastAsia="ru-RU"/>
        </w:rPr>
      </w:pPr>
      <w:r w:rsidRPr="00DB4F89">
        <w:rPr>
          <w:sz w:val="24"/>
          <w:szCs w:val="24"/>
          <w:lang w:val="ru-RU" w:eastAsia="ru-RU"/>
        </w:rPr>
        <w:t>- стадион с беговой дорожкой,</w:t>
      </w:r>
    </w:p>
    <w:p w:rsidR="002A74DD" w:rsidRPr="00DB4F89" w:rsidRDefault="002A74DD" w:rsidP="002A74DD">
      <w:pPr>
        <w:widowControl/>
        <w:spacing w:line="276" w:lineRule="auto"/>
        <w:jc w:val="both"/>
        <w:rPr>
          <w:sz w:val="24"/>
          <w:szCs w:val="24"/>
          <w:lang w:val="ru-RU" w:eastAsia="ru-RU"/>
        </w:rPr>
      </w:pPr>
      <w:r w:rsidRPr="00DB4F89">
        <w:rPr>
          <w:sz w:val="24"/>
          <w:szCs w:val="24"/>
          <w:lang w:val="ru-RU" w:eastAsia="ru-RU"/>
        </w:rPr>
        <w:t xml:space="preserve">- </w:t>
      </w:r>
      <w:proofErr w:type="spellStart"/>
      <w:r w:rsidRPr="00DB4F89">
        <w:rPr>
          <w:sz w:val="24"/>
          <w:szCs w:val="24"/>
          <w:lang w:val="ru-RU" w:eastAsia="ru-RU"/>
        </w:rPr>
        <w:t>баскетбольно-волейбольная</w:t>
      </w:r>
      <w:proofErr w:type="spellEnd"/>
      <w:r w:rsidRPr="00DB4F89">
        <w:rPr>
          <w:sz w:val="24"/>
          <w:szCs w:val="24"/>
          <w:lang w:val="ru-RU" w:eastAsia="ru-RU"/>
        </w:rPr>
        <w:t xml:space="preserve"> площадка,</w:t>
      </w:r>
    </w:p>
    <w:p w:rsidR="002A74DD" w:rsidRPr="00DB4F89" w:rsidRDefault="002A74DD" w:rsidP="002A74DD">
      <w:pPr>
        <w:widowControl/>
        <w:spacing w:line="276" w:lineRule="auto"/>
        <w:jc w:val="both"/>
        <w:rPr>
          <w:sz w:val="24"/>
          <w:szCs w:val="24"/>
          <w:lang w:val="ru-RU" w:eastAsia="ru-RU"/>
        </w:rPr>
      </w:pPr>
      <w:r w:rsidRPr="00DB4F89">
        <w:rPr>
          <w:sz w:val="24"/>
          <w:szCs w:val="24"/>
          <w:lang w:val="ru-RU" w:eastAsia="ru-RU"/>
        </w:rPr>
        <w:t xml:space="preserve">- силовые тренажеры, </w:t>
      </w:r>
    </w:p>
    <w:p w:rsidR="002A74DD" w:rsidRPr="00DB4F89" w:rsidRDefault="002A74DD" w:rsidP="002A74DD">
      <w:pPr>
        <w:widowControl/>
        <w:spacing w:line="276" w:lineRule="auto"/>
        <w:jc w:val="both"/>
        <w:rPr>
          <w:sz w:val="24"/>
          <w:szCs w:val="24"/>
          <w:lang w:val="ru-RU" w:eastAsia="ru-RU"/>
        </w:rPr>
      </w:pPr>
      <w:r w:rsidRPr="00DB4F89">
        <w:rPr>
          <w:sz w:val="24"/>
          <w:szCs w:val="24"/>
          <w:lang w:val="ru-RU" w:eastAsia="ru-RU"/>
        </w:rPr>
        <w:t xml:space="preserve">- </w:t>
      </w:r>
      <w:proofErr w:type="spellStart"/>
      <w:r w:rsidRPr="00DB4F89">
        <w:rPr>
          <w:sz w:val="24"/>
          <w:szCs w:val="24"/>
          <w:lang w:val="ru-RU" w:eastAsia="ru-RU"/>
        </w:rPr>
        <w:t>рукоход</w:t>
      </w:r>
      <w:proofErr w:type="spellEnd"/>
      <w:r w:rsidRPr="00DB4F89">
        <w:rPr>
          <w:sz w:val="24"/>
          <w:szCs w:val="24"/>
          <w:lang w:val="ru-RU" w:eastAsia="ru-RU"/>
        </w:rPr>
        <w:t>,</w:t>
      </w:r>
    </w:p>
    <w:p w:rsidR="002A74DD" w:rsidRPr="00DB4F89" w:rsidRDefault="002A74DD" w:rsidP="002A74DD">
      <w:pPr>
        <w:widowControl/>
        <w:spacing w:line="276" w:lineRule="auto"/>
        <w:jc w:val="both"/>
        <w:rPr>
          <w:sz w:val="24"/>
          <w:szCs w:val="24"/>
          <w:lang w:val="ru-RU" w:eastAsia="ru-RU"/>
        </w:rPr>
      </w:pPr>
      <w:r w:rsidRPr="00DB4F89">
        <w:rPr>
          <w:sz w:val="24"/>
          <w:szCs w:val="24"/>
          <w:lang w:val="ru-RU" w:eastAsia="ru-RU"/>
        </w:rPr>
        <w:t>- турники,</w:t>
      </w:r>
    </w:p>
    <w:p w:rsidR="002A74DD" w:rsidRPr="00DB4F89" w:rsidRDefault="002A74DD" w:rsidP="002A74DD">
      <w:pPr>
        <w:widowControl/>
        <w:spacing w:line="276" w:lineRule="auto"/>
        <w:jc w:val="both"/>
        <w:rPr>
          <w:sz w:val="24"/>
          <w:szCs w:val="24"/>
          <w:lang w:val="ru-RU" w:eastAsia="ru-RU"/>
        </w:rPr>
      </w:pPr>
      <w:r w:rsidRPr="00DB4F89">
        <w:rPr>
          <w:sz w:val="24"/>
          <w:szCs w:val="24"/>
          <w:lang w:val="ru-RU" w:eastAsia="ru-RU"/>
        </w:rPr>
        <w:t>- полоса препятствий.</w:t>
      </w:r>
    </w:p>
    <w:p w:rsidR="002A74DD" w:rsidRPr="00DB4F89" w:rsidRDefault="002A74DD" w:rsidP="002A74DD">
      <w:pPr>
        <w:widowControl/>
        <w:spacing w:line="276" w:lineRule="auto"/>
        <w:jc w:val="both"/>
        <w:outlineLvl w:val="1"/>
        <w:rPr>
          <w:b/>
          <w:bCs/>
          <w:sz w:val="24"/>
          <w:szCs w:val="24"/>
          <w:lang w:val="ru-RU" w:eastAsia="ru-RU"/>
        </w:rPr>
      </w:pPr>
      <w:r w:rsidRPr="00DB4F89">
        <w:rPr>
          <w:b/>
          <w:bCs/>
          <w:sz w:val="24"/>
          <w:szCs w:val="24"/>
          <w:lang w:val="ru-RU" w:eastAsia="ru-RU"/>
        </w:rPr>
        <w:t>Состояние здания</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1. Обеспечение безопасной эксплуатации.</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Чтобы обеспечить безопасную эксплуатацию здания, в школе соблюдаются объемно-планировочные и конструктивные решения здания, а также организовано </w:t>
      </w:r>
      <w:hyperlink r:id="rId35" w:anchor="/document/16/2659/" w:history="1">
        <w:r w:rsidRPr="00DB4F89">
          <w:rPr>
            <w:sz w:val="24"/>
            <w:szCs w:val="24"/>
            <w:lang w:val="ru-RU" w:eastAsia="ru-RU"/>
          </w:rPr>
          <w:t>техническое обслуживание</w:t>
        </w:r>
      </w:hyperlink>
      <w:r w:rsidRPr="00DB4F89">
        <w:rPr>
          <w:sz w:val="24"/>
          <w:szCs w:val="24"/>
          <w:lang w:val="ru-RU" w:eastAsia="ru-RU"/>
        </w:rPr>
        <w:t xml:space="preserve">, мониторинг технического состояния здания, </w:t>
      </w:r>
      <w:hyperlink r:id="rId36" w:anchor="/document/16/2663/" w:history="1">
        <w:r w:rsidRPr="00DB4F89">
          <w:rPr>
            <w:sz w:val="24"/>
            <w:szCs w:val="24"/>
            <w:lang w:val="ru-RU" w:eastAsia="ru-RU"/>
          </w:rPr>
          <w:t>текущий ремонты</w:t>
        </w:r>
      </w:hyperlink>
      <w:r w:rsidRPr="00DB4F89">
        <w:rPr>
          <w:sz w:val="24"/>
          <w:szCs w:val="24"/>
          <w:lang w:val="ru-RU" w:eastAsia="ru-RU"/>
        </w:rPr>
        <w:t xml:space="preserve">. Текущий ремонт проводится во </w:t>
      </w:r>
      <w:proofErr w:type="spellStart"/>
      <w:r w:rsidRPr="00DB4F89">
        <w:rPr>
          <w:sz w:val="24"/>
          <w:szCs w:val="24"/>
          <w:lang w:val="ru-RU" w:eastAsia="ru-RU"/>
        </w:rPr>
        <w:t>внеучебное</w:t>
      </w:r>
      <w:proofErr w:type="spellEnd"/>
      <w:r w:rsidRPr="00DB4F89">
        <w:rPr>
          <w:sz w:val="24"/>
          <w:szCs w:val="24"/>
          <w:lang w:val="ru-RU" w:eastAsia="ru-RU"/>
        </w:rPr>
        <w:t xml:space="preserve"> время.</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Кроме того, для обеспечения безопасной эксплуатации здание школы оборудовано системами хозяйственно-питьевого и горячего водоснабжения, канализацией и водостоком, отоплением, вентиляцией, а также системами электросвязи.</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 xml:space="preserve">2. Адаптация здания для </w:t>
      </w:r>
      <w:proofErr w:type="spellStart"/>
      <w:r w:rsidRPr="00DB4F89">
        <w:rPr>
          <w:b/>
          <w:bCs/>
          <w:sz w:val="24"/>
          <w:szCs w:val="24"/>
          <w:lang w:val="ru-RU" w:eastAsia="ru-RU"/>
        </w:rPr>
        <w:t>маломобильных</w:t>
      </w:r>
      <w:proofErr w:type="spellEnd"/>
      <w:r w:rsidRPr="00DB4F89">
        <w:rPr>
          <w:b/>
          <w:bCs/>
          <w:sz w:val="24"/>
          <w:szCs w:val="24"/>
          <w:lang w:val="ru-RU" w:eastAsia="ru-RU"/>
        </w:rPr>
        <w:t xml:space="preserve"> групп населения.</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Чтобы </w:t>
      </w:r>
      <w:hyperlink r:id="rId37" w:anchor="/document/16/2644/" w:history="1">
        <w:r w:rsidRPr="00DB4F89">
          <w:rPr>
            <w:sz w:val="24"/>
            <w:szCs w:val="24"/>
            <w:lang w:val="ru-RU" w:eastAsia="ru-RU"/>
          </w:rPr>
          <w:t>обеспечить доступность</w:t>
        </w:r>
      </w:hyperlink>
      <w:r w:rsidRPr="00DB4F89">
        <w:rPr>
          <w:sz w:val="24"/>
          <w:szCs w:val="24"/>
          <w:lang w:val="ru-RU" w:eastAsia="ru-RU"/>
        </w:rPr>
        <w:t xml:space="preserve"> здания, постоянно ведутся работы по оборудованию для </w:t>
      </w:r>
      <w:proofErr w:type="spellStart"/>
      <w:r w:rsidRPr="00DB4F89">
        <w:rPr>
          <w:sz w:val="24"/>
          <w:szCs w:val="24"/>
          <w:lang w:val="ru-RU" w:eastAsia="ru-RU"/>
        </w:rPr>
        <w:t>маломобильных</w:t>
      </w:r>
      <w:proofErr w:type="spellEnd"/>
      <w:r w:rsidRPr="00DB4F89">
        <w:rPr>
          <w:sz w:val="24"/>
          <w:szCs w:val="24"/>
          <w:lang w:val="ru-RU" w:eastAsia="ru-RU"/>
        </w:rPr>
        <w:t xml:space="preserve"> групп населения пути движения. Оборудован кабинет для занятия с детьми с ограниченными возможностями здоровья (ОВЗ). Восточная рекреация первого этажа оборудована поручнями. На первом этаже восточной рекреации оборудованы туалеты для детей с ОВЗ. В запасном выходе восточной рекреации отсутствуют пороги в дверных проемах, что позволяет эвакуироваться детям с ОВЗ в случае возникновения чрезвычайной ситуации.</w:t>
      </w:r>
    </w:p>
    <w:p w:rsidR="002A74DD" w:rsidRPr="00DB4F89" w:rsidRDefault="002A74DD" w:rsidP="002A74DD">
      <w:pPr>
        <w:spacing w:line="276" w:lineRule="auto"/>
        <w:ind w:firstLine="709"/>
        <w:jc w:val="both"/>
        <w:rPr>
          <w:bCs/>
          <w:sz w:val="24"/>
          <w:szCs w:val="24"/>
          <w:lang w:val="ru-RU" w:eastAsia="ru-RU"/>
        </w:rPr>
      </w:pPr>
      <w:r w:rsidRPr="00DB4F89">
        <w:rPr>
          <w:bCs/>
          <w:sz w:val="24"/>
          <w:szCs w:val="24"/>
          <w:lang w:val="ru-RU" w:eastAsia="ru-RU"/>
        </w:rPr>
        <w:lastRenderedPageBreak/>
        <w:t xml:space="preserve">Информация об </w:t>
      </w:r>
      <w:hyperlink r:id="rId38" w:anchor="/document/16/21889/dfaszowqmy/" w:history="1">
        <w:r w:rsidRPr="00DB4F89">
          <w:rPr>
            <w:bCs/>
            <w:sz w:val="24"/>
            <w:szCs w:val="24"/>
            <w:lang w:val="ru-RU" w:eastAsia="ru-RU"/>
          </w:rPr>
          <w:t xml:space="preserve">условиях </w:t>
        </w:r>
        <w:proofErr w:type="spellStart"/>
        <w:r w:rsidRPr="00DB4F89">
          <w:rPr>
            <w:bCs/>
            <w:sz w:val="24"/>
            <w:szCs w:val="24"/>
            <w:lang w:val="ru-RU" w:eastAsia="ru-RU"/>
          </w:rPr>
          <w:t>безбарьерной</w:t>
        </w:r>
        <w:proofErr w:type="spellEnd"/>
        <w:r w:rsidRPr="00DB4F89">
          <w:rPr>
            <w:bCs/>
            <w:sz w:val="24"/>
            <w:szCs w:val="24"/>
            <w:lang w:val="ru-RU" w:eastAsia="ru-RU"/>
          </w:rPr>
          <w:t xml:space="preserve"> среды</w:t>
        </w:r>
      </w:hyperlink>
      <w:r w:rsidRPr="00DB4F89">
        <w:rPr>
          <w:bCs/>
          <w:sz w:val="24"/>
          <w:szCs w:val="24"/>
          <w:lang w:val="ru-RU" w:eastAsia="ru-RU"/>
        </w:rPr>
        <w:t xml:space="preserve"> территории школы отражена в </w:t>
      </w:r>
      <w:hyperlink r:id="rId39" w:anchor="/document/16/2644/x6ddi41ruml8xtf5exvx2jprm2/" w:history="1">
        <w:r w:rsidRPr="00DB4F89">
          <w:rPr>
            <w:bCs/>
            <w:sz w:val="24"/>
            <w:szCs w:val="24"/>
            <w:lang w:val="ru-RU" w:eastAsia="ru-RU"/>
          </w:rPr>
          <w:t>паспорте доступности</w:t>
        </w:r>
      </w:hyperlink>
      <w:r w:rsidRPr="00DB4F89">
        <w:rPr>
          <w:bCs/>
          <w:sz w:val="24"/>
          <w:szCs w:val="24"/>
          <w:lang w:val="ru-RU" w:eastAsia="ru-RU"/>
        </w:rPr>
        <w:t xml:space="preserve"> объекта. Для реализации </w:t>
      </w:r>
      <w:proofErr w:type="gramStart"/>
      <w:r w:rsidRPr="00DB4F89">
        <w:rPr>
          <w:bCs/>
          <w:sz w:val="24"/>
          <w:szCs w:val="24"/>
          <w:lang w:val="ru-RU" w:eastAsia="ru-RU"/>
        </w:rPr>
        <w:t>условий</w:t>
      </w:r>
      <w:proofErr w:type="gramEnd"/>
      <w:r w:rsidRPr="00DB4F89">
        <w:rPr>
          <w:bCs/>
          <w:sz w:val="24"/>
          <w:szCs w:val="24"/>
          <w:lang w:val="ru-RU" w:eastAsia="ru-RU"/>
        </w:rPr>
        <w:t xml:space="preserve"> которые отсутствуют или не соответствуют требованиям составлена </w:t>
      </w:r>
      <w:r w:rsidRPr="00DB4F89">
        <w:rPr>
          <w:sz w:val="24"/>
          <w:szCs w:val="24"/>
          <w:shd w:val="clear" w:color="auto" w:fill="FFFFFF"/>
          <w:lang w:val="ru-RU" w:eastAsia="ru-RU"/>
        </w:rPr>
        <w:t>дорожная карта поэтапного повышения уровня доступности для инвалидов объектов и представляемых на нем услуг в сфере образования. Паспорт доступности и дорожная карта размещена на сайте школы.</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3. Обеспечение безопасности.</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Охрана МБОУ СОШ №1 г. Заозерного осуществляется путем оказания услуги по реагированию на срабатывание сре</w:t>
      </w:r>
      <w:proofErr w:type="gramStart"/>
      <w:r w:rsidRPr="00DB4F89">
        <w:rPr>
          <w:sz w:val="24"/>
          <w:szCs w:val="24"/>
          <w:lang w:val="ru-RU" w:eastAsia="ru-RU"/>
        </w:rPr>
        <w:t>дств тр</w:t>
      </w:r>
      <w:proofErr w:type="gramEnd"/>
      <w:r w:rsidRPr="00DB4F89">
        <w:rPr>
          <w:sz w:val="24"/>
          <w:szCs w:val="24"/>
          <w:lang w:val="ru-RU" w:eastAsia="ru-RU"/>
        </w:rPr>
        <w:t xml:space="preserve">евожной сигнализации ФГУП «Охрана» </w:t>
      </w:r>
      <w:proofErr w:type="spellStart"/>
      <w:r w:rsidRPr="00DB4F89">
        <w:rPr>
          <w:sz w:val="24"/>
          <w:szCs w:val="24"/>
          <w:lang w:val="ru-RU" w:eastAsia="ru-RU"/>
        </w:rPr>
        <w:t>Росгвардии</w:t>
      </w:r>
      <w:proofErr w:type="spellEnd"/>
      <w:r w:rsidRPr="00DB4F89">
        <w:rPr>
          <w:sz w:val="24"/>
          <w:szCs w:val="24"/>
          <w:lang w:val="ru-RU" w:eastAsia="ru-RU"/>
        </w:rPr>
        <w:t xml:space="preserve">. В школе организован пропускной режим. Физическая охрана в здании МБОУ СОШ №1  г. Заозерного осуществляется в рабочие дни с 08-00 до 17-00 вахтером, в рабочие дни 17-00 по 08-00  и в выходные дни сторожем. </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В школе имеется система видеонаблюдения, наблюдение осуществляется непрерывно. </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Имеется система экстренного оповещения работников, обучающихся и иных лиц, находящихся на объекте о потенциальной угрозе возникновения или возникновении чрезвычайной ситуации. Система  находится в исправном состоянии.</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В холле образовательной организации в доступном месте расположены наглядные пособия, содержащие информацию о порядке действий работников, обучающихся и иных лиц, находящихся на объекте, при обнаружении подозрительных лиц или предметов, поступлении информации об угрозе совершения или о совершении террористических  актов на объектах. На каждом этаже в доступном месте имеются планы эвакуации при возникновении чрезвычайных ситуаций.</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 xml:space="preserve">4. Обеспечение </w:t>
      </w:r>
      <w:proofErr w:type="spellStart"/>
      <w:r w:rsidRPr="00DB4F89">
        <w:rPr>
          <w:b/>
          <w:bCs/>
          <w:sz w:val="24"/>
          <w:szCs w:val="24"/>
          <w:lang w:val="ru-RU" w:eastAsia="ru-RU"/>
        </w:rPr>
        <w:t>энергоэффективности</w:t>
      </w:r>
      <w:proofErr w:type="spellEnd"/>
      <w:r w:rsidRPr="00DB4F89">
        <w:rPr>
          <w:b/>
          <w:bCs/>
          <w:sz w:val="24"/>
          <w:szCs w:val="24"/>
          <w:lang w:val="ru-RU" w:eastAsia="ru-RU"/>
        </w:rPr>
        <w:t xml:space="preserve"> здания.</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Для обеспечения </w:t>
      </w:r>
      <w:proofErr w:type="spellStart"/>
      <w:r w:rsidRPr="00DB4F89">
        <w:rPr>
          <w:sz w:val="24"/>
          <w:szCs w:val="24"/>
          <w:lang w:val="ru-RU" w:eastAsia="ru-RU"/>
        </w:rPr>
        <w:t>энергоэффективности</w:t>
      </w:r>
      <w:proofErr w:type="spellEnd"/>
      <w:r w:rsidRPr="00DB4F89">
        <w:rPr>
          <w:sz w:val="24"/>
          <w:szCs w:val="24"/>
          <w:lang w:val="ru-RU" w:eastAsia="ru-RU"/>
        </w:rPr>
        <w:t xml:space="preserve"> здания, выполняются </w:t>
      </w:r>
      <w:hyperlink r:id="rId40" w:anchor="/document/16/2668/dfascqgz9z/" w:history="1">
        <w:r w:rsidRPr="00DB4F89">
          <w:rPr>
            <w:sz w:val="24"/>
            <w:szCs w:val="24"/>
            <w:lang w:val="ru-RU" w:eastAsia="ru-RU"/>
          </w:rPr>
          <w:t>организационные меры</w:t>
        </w:r>
      </w:hyperlink>
      <w:r w:rsidRPr="00DB4F89">
        <w:rPr>
          <w:sz w:val="24"/>
          <w:szCs w:val="24"/>
          <w:lang w:val="ru-RU" w:eastAsia="ru-RU"/>
        </w:rPr>
        <w:t xml:space="preserve"> и </w:t>
      </w:r>
      <w:hyperlink r:id="rId41" w:anchor="/document/16/2668/dfasieg5tg/" w:history="1">
        <w:r w:rsidRPr="00DB4F89">
          <w:rPr>
            <w:sz w:val="24"/>
            <w:szCs w:val="24"/>
            <w:lang w:val="ru-RU" w:eastAsia="ru-RU"/>
          </w:rPr>
          <w:t>меры по пропаганде энергосбережения</w:t>
        </w:r>
      </w:hyperlink>
      <w:r w:rsidRPr="00DB4F89">
        <w:rPr>
          <w:sz w:val="24"/>
          <w:szCs w:val="24"/>
          <w:lang w:val="ru-RU" w:eastAsia="ru-RU"/>
        </w:rPr>
        <w:t xml:space="preserve">. Для поэтапной реализации мер в школе разработана и утверждена </w:t>
      </w:r>
      <w:hyperlink r:id="rId42" w:anchor="/document/16/2672/" w:history="1">
        <w:r w:rsidRPr="00DB4F89">
          <w:rPr>
            <w:sz w:val="24"/>
            <w:szCs w:val="24"/>
            <w:lang w:val="ru-RU" w:eastAsia="ru-RU"/>
          </w:rPr>
          <w:t>программа энергосбережения</w:t>
        </w:r>
      </w:hyperlink>
      <w:r w:rsidRPr="00DB4F89">
        <w:rPr>
          <w:sz w:val="24"/>
          <w:szCs w:val="24"/>
          <w:lang w:val="ru-RU" w:eastAsia="ru-RU"/>
        </w:rPr>
        <w:t xml:space="preserve">. Разработан паспорт </w:t>
      </w:r>
      <w:proofErr w:type="spellStart"/>
      <w:r w:rsidRPr="00DB4F89">
        <w:rPr>
          <w:sz w:val="24"/>
          <w:szCs w:val="24"/>
          <w:lang w:val="ru-RU" w:eastAsia="ru-RU"/>
        </w:rPr>
        <w:t>энергоэффективности</w:t>
      </w:r>
      <w:proofErr w:type="spellEnd"/>
      <w:r w:rsidRPr="00DB4F89">
        <w:rPr>
          <w:sz w:val="24"/>
          <w:szCs w:val="24"/>
          <w:lang w:val="ru-RU" w:eastAsia="ru-RU"/>
        </w:rPr>
        <w:t xml:space="preserve"> объекта.</w:t>
      </w:r>
    </w:p>
    <w:p w:rsidR="002A74DD" w:rsidRPr="00DB4F89" w:rsidRDefault="002A74DD" w:rsidP="002A74DD">
      <w:pPr>
        <w:widowControl/>
        <w:spacing w:line="276" w:lineRule="auto"/>
        <w:jc w:val="both"/>
        <w:outlineLvl w:val="1"/>
        <w:rPr>
          <w:b/>
          <w:bCs/>
          <w:sz w:val="24"/>
          <w:szCs w:val="24"/>
          <w:lang w:val="ru-RU" w:eastAsia="ru-RU"/>
        </w:rPr>
      </w:pPr>
      <w:r w:rsidRPr="00DB4F89">
        <w:rPr>
          <w:b/>
          <w:bCs/>
          <w:sz w:val="24"/>
          <w:szCs w:val="24"/>
          <w:lang w:val="ru-RU" w:eastAsia="ru-RU"/>
        </w:rPr>
        <w:t>Состояние помещений</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1. Деление помещений на функциональные блоки.</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Помещения поделены на четыре функциональных блока: учебные помещения, общешкольные, помещения для внеурочной деятельности и служебно-бытового назначения. В каждом блоке выделены группы помещений. </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В состав </w:t>
      </w:r>
      <w:r w:rsidRPr="00DB4F89">
        <w:rPr>
          <w:b/>
          <w:bCs/>
          <w:sz w:val="24"/>
          <w:szCs w:val="24"/>
          <w:lang w:val="ru-RU" w:eastAsia="ru-RU"/>
        </w:rPr>
        <w:t xml:space="preserve">учебного блока </w:t>
      </w:r>
      <w:r w:rsidRPr="00DB4F89">
        <w:rPr>
          <w:sz w:val="24"/>
          <w:szCs w:val="24"/>
          <w:lang w:val="ru-RU" w:eastAsia="ru-RU"/>
        </w:rPr>
        <w:t>включена группа помещений начального общего образования, учебные и специализированные кабинеты основного общего и среднего общего образования, лекционная аудитория.</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В состав </w:t>
      </w:r>
      <w:r w:rsidRPr="00DB4F89">
        <w:rPr>
          <w:b/>
          <w:bCs/>
          <w:sz w:val="24"/>
          <w:szCs w:val="24"/>
          <w:lang w:val="ru-RU" w:eastAsia="ru-RU"/>
        </w:rPr>
        <w:t>общешкольного блока</w:t>
      </w:r>
      <w:r w:rsidRPr="00DB4F89">
        <w:rPr>
          <w:sz w:val="24"/>
          <w:szCs w:val="24"/>
          <w:lang w:val="ru-RU" w:eastAsia="ru-RU"/>
        </w:rPr>
        <w:t xml:space="preserve"> помещений включена группа помещений зрительного зала, спортивно-оздоровительных помещений, </w:t>
      </w:r>
      <w:hyperlink r:id="rId43" w:anchor="/document/16/38785/dfasmxz17k/" w:history="1">
        <w:r w:rsidRPr="00DB4F89">
          <w:rPr>
            <w:sz w:val="24"/>
            <w:szCs w:val="24"/>
            <w:lang w:val="ru-RU" w:eastAsia="ru-RU"/>
          </w:rPr>
          <w:t>библиотек</w:t>
        </w:r>
      </w:hyperlink>
      <w:r w:rsidRPr="00DB4F89">
        <w:rPr>
          <w:sz w:val="24"/>
          <w:szCs w:val="24"/>
          <w:lang w:val="ru-RU" w:eastAsia="ru-RU"/>
        </w:rPr>
        <w:t xml:space="preserve">и </w:t>
      </w:r>
      <w:proofErr w:type="gramStart"/>
      <w:r w:rsidRPr="00DB4F89">
        <w:rPr>
          <w:sz w:val="24"/>
          <w:szCs w:val="24"/>
          <w:lang w:val="ru-RU" w:eastAsia="ru-RU"/>
        </w:rPr>
        <w:t>и</w:t>
      </w:r>
      <w:proofErr w:type="gramEnd"/>
      <w:r w:rsidRPr="00DB4F89">
        <w:rPr>
          <w:sz w:val="24"/>
          <w:szCs w:val="24"/>
          <w:lang w:val="ru-RU" w:eastAsia="ru-RU"/>
        </w:rPr>
        <w:t xml:space="preserve"> информационного центра.</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В состав помещений </w:t>
      </w:r>
      <w:r w:rsidRPr="00DB4F89">
        <w:rPr>
          <w:b/>
          <w:bCs/>
          <w:sz w:val="24"/>
          <w:szCs w:val="24"/>
          <w:lang w:val="ru-RU" w:eastAsia="ru-RU"/>
        </w:rPr>
        <w:t>для внеурочной деятельности</w:t>
      </w:r>
      <w:r w:rsidRPr="00DB4F89">
        <w:rPr>
          <w:sz w:val="24"/>
          <w:szCs w:val="24"/>
          <w:lang w:val="ru-RU" w:eastAsia="ru-RU"/>
        </w:rPr>
        <w:t xml:space="preserve"> включены помещения изучения технологий и трудового обучения, помещения художественного воспитания. Набор и площади помещений для внеурочной деятельности, кружковых занятий и секций соответствуют санитарно-эпидемиологическим </w:t>
      </w:r>
      <w:hyperlink r:id="rId44" w:anchor="/document/99/420207400/" w:history="1">
        <w:r w:rsidRPr="00DB4F89">
          <w:rPr>
            <w:sz w:val="24"/>
            <w:szCs w:val="24"/>
            <w:lang w:val="ru-RU" w:eastAsia="ru-RU"/>
          </w:rPr>
          <w:t>требованиям</w:t>
        </w:r>
      </w:hyperlink>
      <w:r w:rsidRPr="00DB4F89">
        <w:rPr>
          <w:sz w:val="24"/>
          <w:szCs w:val="24"/>
          <w:lang w:val="ru-RU" w:eastAsia="ru-RU"/>
        </w:rPr>
        <w:t xml:space="preserve"> к учреждениям дополнительного образования детей.</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В состав </w:t>
      </w:r>
      <w:r w:rsidRPr="00DB4F89">
        <w:rPr>
          <w:b/>
          <w:bCs/>
          <w:sz w:val="24"/>
          <w:szCs w:val="24"/>
          <w:lang w:val="ru-RU" w:eastAsia="ru-RU"/>
        </w:rPr>
        <w:t>сопутствующих</w:t>
      </w:r>
      <w:r w:rsidRPr="00DB4F89">
        <w:rPr>
          <w:sz w:val="24"/>
          <w:szCs w:val="24"/>
          <w:lang w:val="ru-RU" w:eastAsia="ru-RU"/>
        </w:rPr>
        <w:t xml:space="preserve"> помещений включены административно-хозяйственные помещения, пищеблок и столовая, </w:t>
      </w:r>
      <w:hyperlink r:id="rId45" w:anchor="/document/16/36988/" w:history="1">
        <w:r w:rsidRPr="00DB4F89">
          <w:rPr>
            <w:sz w:val="24"/>
            <w:szCs w:val="24"/>
            <w:lang w:val="ru-RU" w:eastAsia="ru-RU"/>
          </w:rPr>
          <w:t>медицинский блок</w:t>
        </w:r>
      </w:hyperlink>
      <w:r w:rsidRPr="00DB4F89">
        <w:rPr>
          <w:sz w:val="24"/>
          <w:szCs w:val="24"/>
          <w:lang w:val="ru-RU" w:eastAsia="ru-RU"/>
        </w:rPr>
        <w:t>, подсобные помещения. Для детей, нуждающихся в психолого-педагогической помощи, предусмотрены отдельные кабинеты </w:t>
      </w:r>
      <w:hyperlink r:id="rId46" w:anchor="/document/16/5084/" w:history="1">
        <w:r w:rsidRPr="00DB4F89">
          <w:rPr>
            <w:sz w:val="24"/>
            <w:szCs w:val="24"/>
            <w:lang w:val="ru-RU" w:eastAsia="ru-RU"/>
          </w:rPr>
          <w:t>педагога-психолога</w:t>
        </w:r>
      </w:hyperlink>
      <w:r w:rsidRPr="00DB4F89">
        <w:rPr>
          <w:sz w:val="24"/>
          <w:szCs w:val="24"/>
          <w:lang w:val="ru-RU" w:eastAsia="ru-RU"/>
        </w:rPr>
        <w:t xml:space="preserve"> и </w:t>
      </w:r>
      <w:hyperlink r:id="rId47" w:anchor="/document/16/2641/" w:history="1">
        <w:r w:rsidRPr="00DB4F89">
          <w:rPr>
            <w:sz w:val="24"/>
            <w:szCs w:val="24"/>
            <w:lang w:val="ru-RU" w:eastAsia="ru-RU"/>
          </w:rPr>
          <w:t>учителя-логопеда</w:t>
        </w:r>
      </w:hyperlink>
      <w:r w:rsidRPr="00DB4F89">
        <w:rPr>
          <w:sz w:val="24"/>
          <w:szCs w:val="24"/>
          <w:lang w:val="ru-RU" w:eastAsia="ru-RU"/>
        </w:rPr>
        <w:t>.</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2. Размещение помещений по этажам здания.</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Помещения размещены с учетом требований гигиенических норм и конструктивной пожарной опасности здания:</w:t>
      </w:r>
    </w:p>
    <w:tbl>
      <w:tblPr>
        <w:tblW w:w="0" w:type="auto"/>
        <w:tblCellMar>
          <w:top w:w="75" w:type="dxa"/>
          <w:left w:w="150" w:type="dxa"/>
          <w:bottom w:w="75" w:type="dxa"/>
          <w:right w:w="150" w:type="dxa"/>
        </w:tblCellMar>
        <w:tblLook w:val="04A0"/>
      </w:tblPr>
      <w:tblGrid>
        <w:gridCol w:w="3797"/>
        <w:gridCol w:w="6709"/>
      </w:tblGrid>
      <w:tr w:rsidR="002A74DD" w:rsidRPr="008A4E51" w:rsidTr="0027670A">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Помещения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Места размещения</w:t>
            </w:r>
          </w:p>
        </w:tc>
      </w:tr>
      <w:tr w:rsidR="002A74DD" w:rsidRPr="00CA1A26" w:rsidTr="0027670A">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Рекреационные помещения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В непосредственной близости к учебным помещениям</w:t>
            </w:r>
          </w:p>
        </w:tc>
      </w:tr>
      <w:tr w:rsidR="002A74DD" w:rsidRPr="008A4E51" w:rsidTr="0027670A">
        <w:tc>
          <w:tcPr>
            <w:tcW w:w="0" w:type="auto"/>
            <w:tcBorders>
              <w:top w:val="single" w:sz="6" w:space="0" w:color="000000"/>
              <w:left w:val="single" w:sz="6" w:space="0" w:color="000000"/>
              <w:bottom w:val="nil"/>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lastRenderedPageBreak/>
              <w:t xml:space="preserve">Учебные помещения для </w:t>
            </w:r>
            <w:proofErr w:type="gramStart"/>
            <w:r w:rsidRPr="008A4E51">
              <w:rPr>
                <w:lang w:val="ru-RU" w:eastAsia="ru-RU"/>
              </w:rPr>
              <w:t>обучающихся</w:t>
            </w:r>
            <w:proofErr w:type="gramEnd"/>
            <w:r w:rsidRPr="008A4E51">
              <w:rPr>
                <w:lang w:val="ru-RU" w:eastAsia="ru-RU"/>
              </w:rPr>
              <w:t>:</w:t>
            </w:r>
          </w:p>
        </w:tc>
        <w:tc>
          <w:tcPr>
            <w:tcW w:w="0" w:type="auto"/>
            <w:tcBorders>
              <w:top w:val="single" w:sz="6" w:space="0" w:color="000000"/>
              <w:left w:val="single" w:sz="6" w:space="0" w:color="000000"/>
              <w:bottom w:val="nil"/>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w:t>
            </w:r>
          </w:p>
        </w:tc>
      </w:tr>
      <w:tr w:rsidR="002A74DD" w:rsidRPr="008A4E51" w:rsidTr="0027670A">
        <w:tc>
          <w:tcPr>
            <w:tcW w:w="0" w:type="auto"/>
            <w:tcBorders>
              <w:top w:val="nil"/>
              <w:left w:val="single" w:sz="6" w:space="0" w:color="000000"/>
              <w:bottom w:val="nil"/>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1 классов;</w:t>
            </w:r>
          </w:p>
        </w:tc>
        <w:tc>
          <w:tcPr>
            <w:tcW w:w="0" w:type="auto"/>
            <w:tcBorders>
              <w:top w:val="nil"/>
              <w:left w:val="single" w:sz="6" w:space="0" w:color="000000"/>
              <w:bottom w:val="nil"/>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Не выше второго этажа;</w:t>
            </w:r>
          </w:p>
        </w:tc>
      </w:tr>
      <w:tr w:rsidR="002A74DD" w:rsidRPr="008A4E51" w:rsidTr="0027670A">
        <w:tc>
          <w:tcPr>
            <w:tcW w:w="0" w:type="auto"/>
            <w:tcBorders>
              <w:top w:val="nil"/>
              <w:left w:val="single" w:sz="6" w:space="0" w:color="000000"/>
              <w:bottom w:val="nil"/>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2–4 классов;</w:t>
            </w:r>
          </w:p>
        </w:tc>
        <w:tc>
          <w:tcPr>
            <w:tcW w:w="0" w:type="auto"/>
            <w:tcBorders>
              <w:top w:val="nil"/>
              <w:left w:val="single" w:sz="6" w:space="0" w:color="000000"/>
              <w:bottom w:val="nil"/>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не выше  второго этажа;</w:t>
            </w:r>
          </w:p>
        </w:tc>
      </w:tr>
      <w:tr w:rsidR="002A74DD" w:rsidRPr="008A4E51" w:rsidTr="0027670A">
        <w:tc>
          <w:tcPr>
            <w:tcW w:w="0" w:type="auto"/>
            <w:tcBorders>
              <w:top w:val="nil"/>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8–11 классов</w:t>
            </w:r>
          </w:p>
        </w:tc>
        <w:tc>
          <w:tcPr>
            <w:tcW w:w="0" w:type="auto"/>
            <w:tcBorders>
              <w:top w:val="nil"/>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xml:space="preserve">на верхних этажах. </w:t>
            </w:r>
          </w:p>
        </w:tc>
      </w:tr>
      <w:tr w:rsidR="002A74DD" w:rsidRPr="00CA1A26" w:rsidTr="0027670A">
        <w:tc>
          <w:tcPr>
            <w:tcW w:w="0" w:type="auto"/>
            <w:tcBorders>
              <w:top w:val="nil"/>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Учебно-производственные помещения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На первом этаже, обособленно от учебных помещений</w:t>
            </w:r>
          </w:p>
        </w:tc>
      </w:tr>
      <w:tr w:rsidR="002A74DD" w:rsidRPr="00CA1A26" w:rsidTr="0027670A">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Административные помещения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На первом и втором  этаже здания в разных корпусах.</w:t>
            </w:r>
          </w:p>
        </w:tc>
      </w:tr>
      <w:tr w:rsidR="002A74DD" w:rsidRPr="00CA1A26" w:rsidTr="0027670A">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Хозяйственные и подсобные помещения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На первом и втором  этаже здания в разных корпусах.</w:t>
            </w:r>
          </w:p>
        </w:tc>
      </w:tr>
      <w:tr w:rsidR="002A74DD" w:rsidRPr="00CA1A26" w:rsidTr="0027670A">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Спортивные залы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На первом и втором  этаже здания в разных корпусах. При размещении спортивного зала на втором этаже обеспечен допустимый уровень шума.</w:t>
            </w:r>
          </w:p>
        </w:tc>
      </w:tr>
      <w:tr w:rsidR="002A74DD" w:rsidRPr="00CA1A26" w:rsidTr="0027670A">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Столовая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На первом и втором  этаже здания в разных корпусах.</w:t>
            </w:r>
          </w:p>
        </w:tc>
      </w:tr>
      <w:tr w:rsidR="002A74DD" w:rsidRPr="008A4E51" w:rsidTr="0027670A">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Медицинский блок, технологические мастерские для мальчиков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xml:space="preserve">На первом этаже </w:t>
            </w:r>
          </w:p>
        </w:tc>
      </w:tr>
      <w:tr w:rsidR="002A74DD" w:rsidRPr="008A4E51" w:rsidTr="0027670A">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Санузлы для мальчиков и девочек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 xml:space="preserve">На каждом этаже. </w:t>
            </w:r>
          </w:p>
        </w:tc>
      </w:tr>
      <w:tr w:rsidR="002A74DD" w:rsidRPr="00CA1A26" w:rsidTr="0027670A">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Гардероб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8A4E51" w:rsidRDefault="002A74DD" w:rsidP="0027670A">
            <w:pPr>
              <w:widowControl/>
              <w:jc w:val="both"/>
              <w:rPr>
                <w:lang w:val="ru-RU" w:eastAsia="ru-RU"/>
              </w:rPr>
            </w:pPr>
            <w:r w:rsidRPr="008A4E51">
              <w:rPr>
                <w:lang w:val="ru-RU" w:eastAsia="ru-RU"/>
              </w:rPr>
              <w:t>На первом этаже вблизи главного входа. Для учащихся начальных классов в рекреациях оборудованы индивидуальные шкафчики.</w:t>
            </w:r>
          </w:p>
        </w:tc>
      </w:tr>
    </w:tbl>
    <w:p w:rsidR="002A74DD" w:rsidRPr="00DB4F89" w:rsidRDefault="002A74DD" w:rsidP="002A74DD">
      <w:pPr>
        <w:widowControl/>
        <w:tabs>
          <w:tab w:val="left" w:pos="0"/>
          <w:tab w:val="left" w:pos="142"/>
        </w:tabs>
        <w:spacing w:line="276" w:lineRule="auto"/>
        <w:jc w:val="both"/>
        <w:rPr>
          <w:b/>
          <w:bCs/>
          <w:sz w:val="24"/>
          <w:szCs w:val="24"/>
          <w:lang w:val="ru-RU" w:eastAsia="ru-RU"/>
        </w:rPr>
      </w:pPr>
    </w:p>
    <w:p w:rsidR="002A74DD" w:rsidRPr="00DB4F89" w:rsidRDefault="002A74DD" w:rsidP="002A74DD">
      <w:pPr>
        <w:widowControl/>
        <w:tabs>
          <w:tab w:val="left" w:pos="0"/>
          <w:tab w:val="left" w:pos="142"/>
        </w:tabs>
        <w:spacing w:line="276" w:lineRule="auto"/>
        <w:ind w:firstLine="709"/>
        <w:jc w:val="both"/>
        <w:rPr>
          <w:sz w:val="24"/>
          <w:szCs w:val="24"/>
          <w:lang w:val="ru-RU" w:eastAsia="ru-RU"/>
        </w:rPr>
      </w:pPr>
      <w:r w:rsidRPr="00DB4F89">
        <w:rPr>
          <w:sz w:val="24"/>
          <w:szCs w:val="24"/>
          <w:lang w:val="ru-RU" w:eastAsia="ru-RU"/>
        </w:rPr>
        <w:t xml:space="preserve">Учебные помещения не располагаются </w:t>
      </w:r>
      <w:proofErr w:type="spellStart"/>
      <w:r w:rsidRPr="00DB4F89">
        <w:rPr>
          <w:sz w:val="24"/>
          <w:szCs w:val="24"/>
          <w:lang w:val="ru-RU" w:eastAsia="ru-RU"/>
        </w:rPr>
        <w:t>смежно</w:t>
      </w:r>
      <w:proofErr w:type="spellEnd"/>
      <w:r w:rsidRPr="00DB4F89">
        <w:rPr>
          <w:sz w:val="24"/>
          <w:szCs w:val="24"/>
          <w:lang w:val="ru-RU" w:eastAsia="ru-RU"/>
        </w:rPr>
        <w:t xml:space="preserve">, над и под помещениями, которые являются источниками распространения шума и запахов. </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3. Содержание чистоты помещений.</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Поддержание помещений в чистоте и порядке осуществляется штатом младшего обслуживающего персонала, обеспеченных специальной одеждой и расходными материалами. Чтобы предотвратить инфекционные заболевания, за каждым помещением </w:t>
      </w:r>
      <w:hyperlink r:id="rId48" w:anchor="/document/16/2837/" w:history="1">
        <w:r w:rsidRPr="00DB4F89">
          <w:rPr>
            <w:sz w:val="24"/>
            <w:szCs w:val="24"/>
            <w:lang w:val="ru-RU" w:eastAsia="ru-RU"/>
          </w:rPr>
          <w:t>пищеблока</w:t>
        </w:r>
      </w:hyperlink>
      <w:r w:rsidRPr="00DB4F89">
        <w:rPr>
          <w:sz w:val="24"/>
          <w:szCs w:val="24"/>
          <w:lang w:val="ru-RU" w:eastAsia="ru-RU"/>
        </w:rPr>
        <w:t xml:space="preserve"> закреплены ответственных лиц. </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Для профилактики инфекционных заболеваний и для поддержания нормального микроклимата в помещениях школы осуществляется проветривание в соответствии с графиком проветривания. При выявлении инфекционного заболевания в образовательной организации проводится текущая и заключительная дезинфекция. Для профилактики и уничтожения насекомых проводятся мероприятия по </w:t>
      </w:r>
      <w:hyperlink r:id="rId49" w:anchor="/document/16/2990/dfasz8zm87/" w:history="1">
        <w:r w:rsidRPr="00DB4F89">
          <w:rPr>
            <w:sz w:val="24"/>
            <w:szCs w:val="24"/>
            <w:lang w:val="ru-RU" w:eastAsia="ru-RU"/>
          </w:rPr>
          <w:t>дезинсекции</w:t>
        </w:r>
      </w:hyperlink>
      <w:r w:rsidRPr="00DB4F89">
        <w:rPr>
          <w:sz w:val="24"/>
          <w:szCs w:val="24"/>
          <w:lang w:val="ru-RU" w:eastAsia="ru-RU"/>
        </w:rPr>
        <w:t>.</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4. Озеленение.</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Помещения озеленены с учетом микроклимата, свойств растений и нужд школы. При размещении цветочные горшки не загромождают проходы и не загораживают оконные проемы. </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5. Поддержание допустимого уровня освещенности.</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Для поддержания </w:t>
      </w:r>
      <w:hyperlink r:id="rId50" w:anchor="/document/117/38930/" w:history="1">
        <w:r w:rsidRPr="00DB4F89">
          <w:rPr>
            <w:sz w:val="24"/>
            <w:szCs w:val="24"/>
            <w:lang w:val="ru-RU" w:eastAsia="ru-RU"/>
          </w:rPr>
          <w:t xml:space="preserve">допустимого </w:t>
        </w:r>
        <w:proofErr w:type="gramStart"/>
        <w:r w:rsidRPr="00DB4F89">
          <w:rPr>
            <w:sz w:val="24"/>
            <w:szCs w:val="24"/>
            <w:lang w:val="ru-RU" w:eastAsia="ru-RU"/>
          </w:rPr>
          <w:t>уровн</w:t>
        </w:r>
      </w:hyperlink>
      <w:r w:rsidRPr="00DB4F89">
        <w:rPr>
          <w:sz w:val="24"/>
          <w:szCs w:val="24"/>
          <w:lang w:val="ru-RU" w:eastAsia="ru-RU"/>
        </w:rPr>
        <w:t>я</w:t>
      </w:r>
      <w:proofErr w:type="gramEnd"/>
      <w:r w:rsidRPr="00DB4F89">
        <w:rPr>
          <w:sz w:val="24"/>
          <w:szCs w:val="24"/>
          <w:lang w:val="ru-RU" w:eastAsia="ru-RU"/>
        </w:rPr>
        <w:t xml:space="preserve"> освещенности  под постоянным контролем обеспечение искусственного освещения во всех помещениях школы. Контроль условий освещения организован один раз в год.</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В качестве источников света используются люминесцентные лампы и лампы накаливания при соблюдении условия разграничения. Очистка осветительной аппаратуры обеспечивается по мере загрязнения, но не реже двух раз в год. Для неисправных и перегоревших люминесцентных ламп организовано места хранения – контейнер в специально выделенном помещении и заключен договор на утилизацию (</w:t>
      </w:r>
      <w:proofErr w:type="spellStart"/>
      <w:r w:rsidRPr="00DB4F89">
        <w:rPr>
          <w:sz w:val="24"/>
          <w:szCs w:val="24"/>
          <w:lang w:val="ru-RU" w:eastAsia="ru-RU"/>
        </w:rPr>
        <w:t>демеркуризации</w:t>
      </w:r>
      <w:proofErr w:type="spellEnd"/>
      <w:r w:rsidRPr="00DB4F89">
        <w:rPr>
          <w:sz w:val="24"/>
          <w:szCs w:val="24"/>
          <w:lang w:val="ru-RU" w:eastAsia="ru-RU"/>
        </w:rPr>
        <w:t>).</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lastRenderedPageBreak/>
        <w:t>6. Поддержание оптимальных параметров микроклимата.</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Для поддержания оптимальных параметров микроклимата в исправном состоянии содержатся системы отопления, вентиляции и кондиционирования воздуха. Соответствие параметров гигиеническим требованиям проверятся экспертной лабораторией.</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Все кабинеты оснащены бытовыми термометрами и работникам поручено регулярно проветривать помещения в соответствии с графиком проветривания. Чаще всего надо проветриваются кабинеты химических, физических и биологических лабораторий, где после проведения опытов могут оставаться ядовитые газы и пары. Иные учебные помещения </w:t>
      </w:r>
      <w:proofErr w:type="gramStart"/>
      <w:r w:rsidRPr="00DB4F89">
        <w:rPr>
          <w:sz w:val="24"/>
          <w:szCs w:val="24"/>
          <w:lang w:val="ru-RU" w:eastAsia="ru-RU"/>
        </w:rPr>
        <w:t>поручите</w:t>
      </w:r>
      <w:proofErr w:type="gramEnd"/>
      <w:r w:rsidRPr="00DB4F89">
        <w:rPr>
          <w:sz w:val="24"/>
          <w:szCs w:val="24"/>
          <w:lang w:val="ru-RU" w:eastAsia="ru-RU"/>
        </w:rPr>
        <w:t xml:space="preserve"> проветриваются до начала занятий и во время перемен, а рекреационные – во время уроков. </w:t>
      </w:r>
    </w:p>
    <w:p w:rsidR="002A74DD" w:rsidRPr="00DB4F89" w:rsidRDefault="002A74DD" w:rsidP="002A74DD">
      <w:pPr>
        <w:widowControl/>
        <w:spacing w:line="276" w:lineRule="auto"/>
        <w:jc w:val="both"/>
        <w:rPr>
          <w:sz w:val="24"/>
          <w:szCs w:val="24"/>
          <w:lang w:val="ru-RU" w:eastAsia="ru-RU"/>
        </w:rPr>
      </w:pPr>
      <w:r w:rsidRPr="00DB4F89">
        <w:rPr>
          <w:b/>
          <w:bCs/>
          <w:sz w:val="24"/>
          <w:szCs w:val="24"/>
          <w:lang w:val="ru-RU" w:eastAsia="ru-RU"/>
        </w:rPr>
        <w:t>Оптимальные параметры микроклимата помещений.</w:t>
      </w:r>
    </w:p>
    <w:tbl>
      <w:tblPr>
        <w:tblW w:w="0" w:type="auto"/>
        <w:tblCellMar>
          <w:top w:w="75" w:type="dxa"/>
          <w:left w:w="150" w:type="dxa"/>
          <w:bottom w:w="75" w:type="dxa"/>
          <w:right w:w="150" w:type="dxa"/>
        </w:tblCellMar>
        <w:tblLook w:val="04A0"/>
      </w:tblPr>
      <w:tblGrid>
        <w:gridCol w:w="4665"/>
        <w:gridCol w:w="1752"/>
        <w:gridCol w:w="2189"/>
        <w:gridCol w:w="1900"/>
      </w:tblGrid>
      <w:tr w:rsidR="002A74DD" w:rsidRPr="00CA1A26" w:rsidTr="0027670A">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Помещение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Температура,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Относительная влажность,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Скорость движения воздуха, </w:t>
            </w:r>
            <w:proofErr w:type="gramStart"/>
            <w:r w:rsidRPr="00DB4F89">
              <w:rPr>
                <w:sz w:val="24"/>
                <w:szCs w:val="24"/>
                <w:lang w:val="ru-RU" w:eastAsia="ru-RU"/>
              </w:rPr>
              <w:t>м</w:t>
            </w:r>
            <w:proofErr w:type="gramEnd"/>
            <w:r w:rsidRPr="00DB4F89">
              <w:rPr>
                <w:sz w:val="24"/>
                <w:szCs w:val="24"/>
                <w:lang w:val="ru-RU" w:eastAsia="ru-RU"/>
              </w:rPr>
              <w:t>/сек</w:t>
            </w:r>
          </w:p>
        </w:tc>
      </w:tr>
      <w:tr w:rsidR="002A74DD" w:rsidRPr="00DB4F89" w:rsidTr="0027670A">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proofErr w:type="gramStart"/>
            <w:r w:rsidRPr="00DB4F89">
              <w:rPr>
                <w:sz w:val="24"/>
                <w:szCs w:val="24"/>
                <w:lang w:val="ru-RU" w:eastAsia="ru-RU"/>
              </w:rPr>
              <w:t>Учебные помещения, кабинеты психолога и логопеда, лаборатории, актовый зал, столовая, рекреация, библиотека, вестибюль, гардероб</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18–24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40–60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0,1</w:t>
            </w:r>
          </w:p>
        </w:tc>
      </w:tr>
      <w:tr w:rsidR="002A74DD" w:rsidRPr="00DB4F89" w:rsidTr="0027670A">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Спортзал и комнаты для проведения секционных занятий, мастерские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17–20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p>
        </w:tc>
      </w:tr>
      <w:tr w:rsidR="002A74DD" w:rsidRPr="00DB4F89" w:rsidTr="0027670A">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Медицинские кабинеты, раздевальные комнаты спортивного зала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p>
        </w:tc>
      </w:tr>
      <w:tr w:rsidR="002A74DD" w:rsidRPr="00DB4F89" w:rsidTr="0027670A">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Санитарные узлы и комнаты личной гигиены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19–21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p>
        </w:tc>
      </w:tr>
    </w:tbl>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7. Обеспечение инсоляции учебных помещений.</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Инсоляцию учебных помещений обеспечивается с помощью планировочных решений. Для этого помещения начальной, основной и старшей школы ориентированы на южную и юго-восточную стороны. Также контролируется, чтобы при озеленении территории деревья не высаживали вблизи окон учебных классов. Непрерывная продолжительность инсоляции в учебных кабинетах составляет не менее:</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2,5 ч в северной зоне;</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2,0 ч в центральной зоне;</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1,5 ч в южной зоне.</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8. Солнцезащита учебных помещений.</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Чтобы обеспечить солнцезащиту, </w:t>
      </w:r>
      <w:proofErr w:type="spellStart"/>
      <w:r w:rsidRPr="00DB4F89">
        <w:rPr>
          <w:sz w:val="24"/>
          <w:szCs w:val="24"/>
          <w:lang w:val="ru-RU" w:eastAsia="ru-RU"/>
        </w:rPr>
        <w:t>светопроемы</w:t>
      </w:r>
      <w:proofErr w:type="spellEnd"/>
      <w:r w:rsidRPr="00DB4F89">
        <w:rPr>
          <w:sz w:val="24"/>
          <w:szCs w:val="24"/>
          <w:lang w:val="ru-RU" w:eastAsia="ru-RU"/>
        </w:rPr>
        <w:t xml:space="preserve"> учебных помещений оборудованы регулируемыми солнцезащитными устройствами (подъемно-поворотными жалюзи). Чтобы не снижать уровень естественного освещения, применяются жалюзи из тканей светлых тонов, обладающих достаточной степенью светопропускания и хорошими светорассеивающими свойствами.</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9. Контроль уровня шума.</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Уровень шума контролируется не реже одного раза в год, для этого в </w:t>
      </w:r>
      <w:hyperlink r:id="rId51" w:anchor="/document/118/55461/" w:history="1">
        <w:r w:rsidRPr="00DB4F89">
          <w:rPr>
            <w:sz w:val="24"/>
            <w:szCs w:val="24"/>
            <w:lang w:val="ru-RU" w:eastAsia="ru-RU"/>
          </w:rPr>
          <w:t>программу производственного контроля</w:t>
        </w:r>
      </w:hyperlink>
      <w:r w:rsidRPr="00DB4F89">
        <w:rPr>
          <w:sz w:val="24"/>
          <w:szCs w:val="24"/>
          <w:lang w:val="ru-RU" w:eastAsia="ru-RU"/>
        </w:rPr>
        <w:t xml:space="preserve"> включены мероприятия по замерам уровней шума.</w:t>
      </w:r>
    </w:p>
    <w:p w:rsidR="002A74DD" w:rsidRPr="00DB4F89" w:rsidRDefault="002A74DD" w:rsidP="002A74DD">
      <w:pPr>
        <w:widowControl/>
        <w:spacing w:line="276" w:lineRule="auto"/>
        <w:jc w:val="both"/>
        <w:rPr>
          <w:sz w:val="24"/>
          <w:szCs w:val="24"/>
          <w:lang w:val="ru-RU" w:eastAsia="ru-RU"/>
        </w:rPr>
      </w:pPr>
      <w:r w:rsidRPr="00DB4F89">
        <w:rPr>
          <w:b/>
          <w:bCs/>
          <w:sz w:val="24"/>
          <w:szCs w:val="24"/>
          <w:lang w:val="ru-RU" w:eastAsia="ru-RU"/>
        </w:rPr>
        <w:t>Допустимые уровни шума.</w:t>
      </w:r>
    </w:p>
    <w:tbl>
      <w:tblPr>
        <w:tblW w:w="10073" w:type="dxa"/>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tblPr>
      <w:tblGrid>
        <w:gridCol w:w="624"/>
        <w:gridCol w:w="1936"/>
        <w:gridCol w:w="793"/>
        <w:gridCol w:w="624"/>
        <w:gridCol w:w="540"/>
        <w:gridCol w:w="594"/>
        <w:gridCol w:w="567"/>
        <w:gridCol w:w="567"/>
        <w:gridCol w:w="567"/>
        <w:gridCol w:w="567"/>
        <w:gridCol w:w="567"/>
        <w:gridCol w:w="567"/>
        <w:gridCol w:w="709"/>
        <w:gridCol w:w="851"/>
      </w:tblGrid>
      <w:tr w:rsidR="002A74DD" w:rsidRPr="00CA1A26" w:rsidTr="0027670A">
        <w:trPr>
          <w:tblHeader/>
        </w:trPr>
        <w:tc>
          <w:tcPr>
            <w:tcW w:w="624"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 </w:t>
            </w:r>
            <w:proofErr w:type="spellStart"/>
            <w:proofErr w:type="gramStart"/>
            <w:r w:rsidRPr="00DB4F89">
              <w:rPr>
                <w:sz w:val="24"/>
                <w:szCs w:val="24"/>
                <w:lang w:val="ru-RU" w:eastAsia="ru-RU"/>
              </w:rPr>
              <w:t>п</w:t>
            </w:r>
            <w:proofErr w:type="spellEnd"/>
            <w:proofErr w:type="gramEnd"/>
            <w:r w:rsidRPr="00DB4F89">
              <w:rPr>
                <w:sz w:val="24"/>
                <w:szCs w:val="24"/>
                <w:lang w:val="ru-RU" w:eastAsia="ru-RU"/>
              </w:rPr>
              <w:t>/</w:t>
            </w:r>
            <w:proofErr w:type="spellStart"/>
            <w:r w:rsidRPr="00DB4F89">
              <w:rPr>
                <w:sz w:val="24"/>
                <w:szCs w:val="24"/>
                <w:lang w:val="ru-RU" w:eastAsia="ru-RU"/>
              </w:rPr>
              <w:t>п</w:t>
            </w:r>
            <w:proofErr w:type="spellEnd"/>
          </w:p>
        </w:tc>
        <w:tc>
          <w:tcPr>
            <w:tcW w:w="1936"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Назначение помещений </w:t>
            </w:r>
          </w:p>
        </w:tc>
        <w:tc>
          <w:tcPr>
            <w:tcW w:w="793"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tabs>
                <w:tab w:val="left" w:pos="493"/>
              </w:tabs>
              <w:jc w:val="both"/>
              <w:rPr>
                <w:sz w:val="24"/>
                <w:szCs w:val="24"/>
                <w:lang w:val="ru-RU" w:eastAsia="ru-RU"/>
              </w:rPr>
            </w:pPr>
            <w:r w:rsidRPr="00DB4F89">
              <w:rPr>
                <w:sz w:val="24"/>
                <w:szCs w:val="24"/>
                <w:lang w:val="ru-RU" w:eastAsia="ru-RU"/>
              </w:rPr>
              <w:t xml:space="preserve">Время суток </w:t>
            </w:r>
          </w:p>
        </w:tc>
        <w:tc>
          <w:tcPr>
            <w:tcW w:w="5160" w:type="dxa"/>
            <w:gridSpan w:val="9"/>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Уровни звукового давления, дБ, в октавных полосах со среднегеометрическими частотами, Гц </w:t>
            </w:r>
          </w:p>
        </w:tc>
        <w:tc>
          <w:tcPr>
            <w:tcW w:w="1560" w:type="dxa"/>
            <w:gridSpan w:val="2"/>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Уровни звука </w:t>
            </w:r>
            <w:proofErr w:type="gramStart"/>
            <w:r w:rsidRPr="00DB4F89">
              <w:rPr>
                <w:sz w:val="24"/>
                <w:szCs w:val="24"/>
                <w:lang w:val="ru-RU" w:eastAsia="ru-RU"/>
              </w:rPr>
              <w:t>L</w:t>
            </w:r>
            <w:proofErr w:type="gramEnd"/>
            <w:r w:rsidRPr="00DB4F89">
              <w:rPr>
                <w:sz w:val="24"/>
                <w:szCs w:val="24"/>
                <w:vertAlign w:val="subscript"/>
                <w:lang w:val="ru-RU" w:eastAsia="ru-RU"/>
              </w:rPr>
              <w:t>А</w:t>
            </w:r>
            <w:r w:rsidRPr="00DB4F89">
              <w:rPr>
                <w:sz w:val="24"/>
                <w:szCs w:val="24"/>
                <w:lang w:val="ru-RU" w:eastAsia="ru-RU"/>
              </w:rPr>
              <w:t xml:space="preserve"> и эквивалентные уровни звука </w:t>
            </w:r>
            <w:proofErr w:type="spellStart"/>
            <w:r w:rsidRPr="00DB4F89">
              <w:rPr>
                <w:sz w:val="24"/>
                <w:szCs w:val="24"/>
                <w:lang w:val="ru-RU" w:eastAsia="ru-RU"/>
              </w:rPr>
              <w:t>L</w:t>
            </w:r>
            <w:r w:rsidRPr="00DB4F89">
              <w:rPr>
                <w:sz w:val="24"/>
                <w:szCs w:val="24"/>
                <w:vertAlign w:val="subscript"/>
                <w:lang w:val="ru-RU" w:eastAsia="ru-RU"/>
              </w:rPr>
              <w:t>Аэкв</w:t>
            </w:r>
            <w:proofErr w:type="spellEnd"/>
            <w:r w:rsidRPr="00DB4F89">
              <w:rPr>
                <w:sz w:val="24"/>
                <w:szCs w:val="24"/>
                <w:vertAlign w:val="subscript"/>
                <w:lang w:val="ru-RU" w:eastAsia="ru-RU"/>
              </w:rPr>
              <w:t>.</w:t>
            </w:r>
            <w:r w:rsidRPr="00DB4F89">
              <w:rPr>
                <w:sz w:val="24"/>
                <w:szCs w:val="24"/>
                <w:lang w:val="ru-RU" w:eastAsia="ru-RU"/>
              </w:rPr>
              <w:t xml:space="preserve">, </w:t>
            </w:r>
            <w:proofErr w:type="spellStart"/>
            <w:r w:rsidRPr="00DB4F89">
              <w:rPr>
                <w:sz w:val="24"/>
                <w:szCs w:val="24"/>
                <w:lang w:val="ru-RU" w:eastAsia="ru-RU"/>
              </w:rPr>
              <w:t>дБа</w:t>
            </w:r>
            <w:proofErr w:type="spellEnd"/>
            <w:r w:rsidRPr="00DB4F89">
              <w:rPr>
                <w:sz w:val="24"/>
                <w:szCs w:val="24"/>
                <w:lang w:val="ru-RU" w:eastAsia="ru-RU"/>
              </w:rPr>
              <w:t xml:space="preserve"> </w:t>
            </w:r>
          </w:p>
        </w:tc>
      </w:tr>
      <w:tr w:rsidR="002A74DD" w:rsidRPr="00DB4F89" w:rsidTr="0027670A">
        <w:tc>
          <w:tcPr>
            <w:tcW w:w="624"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lastRenderedPageBreak/>
              <w:t> </w:t>
            </w:r>
          </w:p>
        </w:tc>
        <w:tc>
          <w:tcPr>
            <w:tcW w:w="1936"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w:t>
            </w:r>
          </w:p>
        </w:tc>
        <w:tc>
          <w:tcPr>
            <w:tcW w:w="793"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ind w:right="-150"/>
              <w:jc w:val="both"/>
              <w:rPr>
                <w:sz w:val="24"/>
                <w:szCs w:val="24"/>
                <w:lang w:val="ru-RU" w:eastAsia="ru-RU"/>
              </w:rPr>
            </w:pPr>
            <w:r w:rsidRPr="00DB4F89">
              <w:rPr>
                <w:sz w:val="24"/>
                <w:szCs w:val="24"/>
                <w:lang w:val="ru-RU" w:eastAsia="ru-RU"/>
              </w:rPr>
              <w:t xml:space="preserve">31,5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63 </w:t>
            </w:r>
          </w:p>
        </w:tc>
        <w:tc>
          <w:tcPr>
            <w:tcW w:w="594"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ind w:right="-84"/>
              <w:jc w:val="both"/>
              <w:rPr>
                <w:sz w:val="24"/>
                <w:szCs w:val="24"/>
                <w:lang w:val="ru-RU" w:eastAsia="ru-RU"/>
              </w:rPr>
            </w:pPr>
            <w:r w:rsidRPr="00DB4F89">
              <w:rPr>
                <w:sz w:val="24"/>
                <w:szCs w:val="24"/>
                <w:lang w:val="ru-RU" w:eastAsia="ru-RU"/>
              </w:rPr>
              <w:t xml:space="preserve">125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ind w:right="-57"/>
              <w:jc w:val="both"/>
              <w:rPr>
                <w:sz w:val="24"/>
                <w:szCs w:val="24"/>
                <w:lang w:val="ru-RU" w:eastAsia="ru-RU"/>
              </w:rPr>
            </w:pPr>
            <w:r w:rsidRPr="00DB4F89">
              <w:rPr>
                <w:sz w:val="24"/>
                <w:szCs w:val="24"/>
                <w:lang w:val="ru-RU" w:eastAsia="ru-RU"/>
              </w:rPr>
              <w:t xml:space="preserve">250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ind w:right="-57"/>
              <w:jc w:val="both"/>
              <w:rPr>
                <w:sz w:val="24"/>
                <w:szCs w:val="24"/>
                <w:lang w:val="ru-RU" w:eastAsia="ru-RU"/>
              </w:rPr>
            </w:pPr>
            <w:r w:rsidRPr="00DB4F89">
              <w:rPr>
                <w:sz w:val="24"/>
                <w:szCs w:val="24"/>
                <w:lang w:val="ru-RU" w:eastAsia="ru-RU"/>
              </w:rPr>
              <w:t xml:space="preserve">500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ind w:right="-79"/>
              <w:jc w:val="both"/>
              <w:rPr>
                <w:sz w:val="24"/>
                <w:szCs w:val="24"/>
                <w:lang w:val="ru-RU" w:eastAsia="ru-RU"/>
              </w:rPr>
            </w:pPr>
            <w:r w:rsidRPr="00DB4F89">
              <w:rPr>
                <w:sz w:val="24"/>
                <w:szCs w:val="24"/>
                <w:lang w:val="ru-RU" w:eastAsia="ru-RU"/>
              </w:rPr>
              <w:t xml:space="preserve">1000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ind w:right="-79"/>
              <w:jc w:val="both"/>
              <w:rPr>
                <w:sz w:val="24"/>
                <w:szCs w:val="24"/>
                <w:lang w:val="ru-RU" w:eastAsia="ru-RU"/>
              </w:rPr>
            </w:pPr>
            <w:r w:rsidRPr="00DB4F89">
              <w:rPr>
                <w:sz w:val="24"/>
                <w:szCs w:val="24"/>
                <w:lang w:val="ru-RU" w:eastAsia="ru-RU"/>
              </w:rPr>
              <w:t xml:space="preserve">2000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ind w:right="-79"/>
              <w:jc w:val="both"/>
              <w:rPr>
                <w:sz w:val="24"/>
                <w:szCs w:val="24"/>
                <w:lang w:val="ru-RU" w:eastAsia="ru-RU"/>
              </w:rPr>
            </w:pPr>
            <w:r w:rsidRPr="00DB4F89">
              <w:rPr>
                <w:sz w:val="24"/>
                <w:szCs w:val="24"/>
                <w:lang w:val="ru-RU" w:eastAsia="ru-RU"/>
              </w:rPr>
              <w:t xml:space="preserve">4000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ind w:right="-79"/>
              <w:jc w:val="both"/>
              <w:rPr>
                <w:sz w:val="24"/>
                <w:szCs w:val="24"/>
                <w:lang w:val="ru-RU" w:eastAsia="ru-RU"/>
              </w:rPr>
            </w:pPr>
            <w:r w:rsidRPr="00DB4F89">
              <w:rPr>
                <w:sz w:val="24"/>
                <w:szCs w:val="24"/>
                <w:lang w:val="ru-RU" w:eastAsia="ru-RU"/>
              </w:rPr>
              <w:t xml:space="preserve">8000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w:t>
            </w:r>
          </w:p>
        </w:tc>
      </w:tr>
      <w:tr w:rsidR="002A74DD" w:rsidRPr="00DB4F89" w:rsidTr="0027670A">
        <w:tc>
          <w:tcPr>
            <w:tcW w:w="624"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1 </w:t>
            </w:r>
          </w:p>
        </w:tc>
        <w:tc>
          <w:tcPr>
            <w:tcW w:w="1936"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2 </w:t>
            </w:r>
          </w:p>
        </w:tc>
        <w:tc>
          <w:tcPr>
            <w:tcW w:w="793"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3 </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ind w:right="-150"/>
              <w:jc w:val="both"/>
              <w:rPr>
                <w:sz w:val="24"/>
                <w:szCs w:val="24"/>
                <w:lang w:val="ru-RU" w:eastAsia="ru-RU"/>
              </w:rPr>
            </w:pPr>
            <w:r w:rsidRPr="00DB4F89">
              <w:rPr>
                <w:sz w:val="24"/>
                <w:szCs w:val="24"/>
                <w:lang w:val="ru-RU" w:eastAsia="ru-RU"/>
              </w:rPr>
              <w:t xml:space="preserve">4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5 </w:t>
            </w:r>
          </w:p>
        </w:tc>
        <w:tc>
          <w:tcPr>
            <w:tcW w:w="594"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6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7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8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9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10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11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12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13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xml:space="preserve">14 </w:t>
            </w:r>
          </w:p>
        </w:tc>
      </w:tr>
      <w:tr w:rsidR="002A74DD" w:rsidRPr="00DB4F89" w:rsidTr="0027670A">
        <w:tc>
          <w:tcPr>
            <w:tcW w:w="624"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w:t>
            </w:r>
          </w:p>
        </w:tc>
        <w:tc>
          <w:tcPr>
            <w:tcW w:w="1936"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Классные помещения, учебные кабинеты, учительские комнаты, аудитории, читальные залы библиотек</w:t>
            </w:r>
          </w:p>
        </w:tc>
        <w:tc>
          <w:tcPr>
            <w:tcW w:w="793"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 </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79</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63</w:t>
            </w:r>
          </w:p>
        </w:tc>
        <w:tc>
          <w:tcPr>
            <w:tcW w:w="594"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52</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45</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39</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35</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32</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30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28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40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A74DD" w:rsidRPr="00DB4F89" w:rsidRDefault="002A74DD" w:rsidP="0027670A">
            <w:pPr>
              <w:widowControl/>
              <w:jc w:val="both"/>
              <w:rPr>
                <w:sz w:val="24"/>
                <w:szCs w:val="24"/>
                <w:lang w:val="ru-RU" w:eastAsia="ru-RU"/>
              </w:rPr>
            </w:pPr>
            <w:r w:rsidRPr="00DB4F89">
              <w:rPr>
                <w:sz w:val="24"/>
                <w:szCs w:val="24"/>
                <w:lang w:val="ru-RU" w:eastAsia="ru-RU"/>
              </w:rPr>
              <w:t>55</w:t>
            </w:r>
          </w:p>
        </w:tc>
      </w:tr>
    </w:tbl>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 xml:space="preserve">10. Контроль содержания вредных веществ в воздухе </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Чтобы вредные вещества не превысили предельно допустимые концентрации, организован производственный контроль. </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Замеры проводятся 1 раза в год после текущего или капитального ремонта.</w:t>
      </w:r>
    </w:p>
    <w:p w:rsidR="002A74DD" w:rsidRPr="00DB4F89" w:rsidRDefault="002A74DD" w:rsidP="002A74DD">
      <w:pPr>
        <w:widowControl/>
        <w:spacing w:line="276" w:lineRule="auto"/>
        <w:ind w:firstLine="709"/>
        <w:jc w:val="both"/>
        <w:rPr>
          <w:sz w:val="24"/>
          <w:szCs w:val="24"/>
          <w:lang w:val="ru-RU" w:eastAsia="ru-RU"/>
        </w:rPr>
      </w:pPr>
      <w:r w:rsidRPr="00DB4F89">
        <w:rPr>
          <w:b/>
          <w:bCs/>
          <w:sz w:val="24"/>
          <w:szCs w:val="24"/>
          <w:lang w:val="ru-RU" w:eastAsia="ru-RU"/>
        </w:rPr>
        <w:t>11. Укомплектованность помещений оборудованием</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Помещения школы оснащены с учетом </w:t>
      </w:r>
      <w:hyperlink r:id="rId52" w:anchor="/document/117/21520/" w:history="1">
        <w:r w:rsidRPr="00DB4F89">
          <w:rPr>
            <w:sz w:val="24"/>
            <w:szCs w:val="24"/>
            <w:lang w:val="ru-RU" w:eastAsia="ru-RU"/>
          </w:rPr>
          <w:t>перечня средств</w:t>
        </w:r>
      </w:hyperlink>
      <w:r w:rsidRPr="00DB4F89">
        <w:rPr>
          <w:sz w:val="24"/>
          <w:szCs w:val="24"/>
          <w:lang w:val="ru-RU" w:eastAsia="ru-RU"/>
        </w:rPr>
        <w:t xml:space="preserve"> ученической и специализированной мебелью, системами хранения, оргтехникой, инструментами и инвентарем. Средства и оборудование выбраны  из материалов, которые безопасны для детей в соответствии с декларацией и сертификатом соответствия.</w:t>
      </w:r>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 xml:space="preserve">Ученическая мебель расставлена в зависимости от назначения </w:t>
      </w:r>
      <w:r w:rsidRPr="00DB4F89">
        <w:rPr>
          <w:bCs/>
          <w:sz w:val="24"/>
          <w:szCs w:val="24"/>
          <w:lang w:val="ru-RU" w:eastAsia="ru-RU"/>
        </w:rPr>
        <w:t>учебных помещений</w:t>
      </w:r>
      <w:r w:rsidRPr="00DB4F89">
        <w:rPr>
          <w:sz w:val="24"/>
          <w:szCs w:val="24"/>
          <w:lang w:val="ru-RU" w:eastAsia="ru-RU"/>
        </w:rPr>
        <w:t xml:space="preserve">. При этом учитываются, </w:t>
      </w:r>
      <w:proofErr w:type="spellStart"/>
      <w:r w:rsidRPr="00DB4F89">
        <w:rPr>
          <w:sz w:val="24"/>
          <w:szCs w:val="24"/>
          <w:lang w:val="ru-RU" w:eastAsia="ru-RU"/>
        </w:rPr>
        <w:t>росто-возрастные</w:t>
      </w:r>
      <w:proofErr w:type="spellEnd"/>
      <w:r w:rsidRPr="00DB4F89">
        <w:rPr>
          <w:sz w:val="24"/>
          <w:szCs w:val="24"/>
          <w:lang w:val="ru-RU" w:eastAsia="ru-RU"/>
        </w:rPr>
        <w:t xml:space="preserve"> особенности детей, эргономика и требования </w:t>
      </w:r>
      <w:proofErr w:type="spellStart"/>
      <w:r w:rsidRPr="00DB4F89">
        <w:rPr>
          <w:sz w:val="24"/>
          <w:szCs w:val="24"/>
          <w:lang w:val="ru-RU" w:eastAsia="ru-RU"/>
        </w:rPr>
        <w:t>СанПиН</w:t>
      </w:r>
      <w:proofErr w:type="spellEnd"/>
      <w:r w:rsidRPr="00DB4F89">
        <w:rPr>
          <w:sz w:val="24"/>
          <w:szCs w:val="24"/>
          <w:lang w:val="ru-RU" w:eastAsia="ru-RU"/>
        </w:rPr>
        <w:t>.</w:t>
      </w:r>
    </w:p>
    <w:p w:rsidR="002A74DD" w:rsidRPr="00DB4F89" w:rsidRDefault="002A74DD" w:rsidP="002A74DD">
      <w:pPr>
        <w:widowControl/>
        <w:spacing w:line="276" w:lineRule="auto"/>
        <w:ind w:firstLine="709"/>
        <w:jc w:val="both"/>
        <w:rPr>
          <w:sz w:val="24"/>
          <w:szCs w:val="24"/>
          <w:lang w:val="ru-RU" w:eastAsia="ru-RU"/>
        </w:rPr>
      </w:pPr>
      <w:proofErr w:type="gramStart"/>
      <w:r w:rsidRPr="00DB4F89">
        <w:rPr>
          <w:bCs/>
          <w:sz w:val="24"/>
          <w:szCs w:val="24"/>
          <w:lang w:val="ru-RU" w:eastAsia="ru-RU"/>
        </w:rPr>
        <w:t>Пищеблок</w:t>
      </w:r>
      <w:r w:rsidRPr="00DB4F89">
        <w:rPr>
          <w:sz w:val="24"/>
          <w:szCs w:val="24"/>
          <w:lang w:val="ru-RU" w:eastAsia="ru-RU"/>
        </w:rPr>
        <w:t xml:space="preserve"> оборудован </w:t>
      </w:r>
      <w:hyperlink r:id="rId53" w:anchor="/document/16/29774/dfas01ehtp/" w:history="1">
        <w:r w:rsidRPr="00DB4F89">
          <w:rPr>
            <w:sz w:val="24"/>
            <w:szCs w:val="24"/>
            <w:lang w:val="ru-RU" w:eastAsia="ru-RU"/>
          </w:rPr>
          <w:t>мебелью</w:t>
        </w:r>
      </w:hyperlink>
      <w:r w:rsidRPr="00DB4F89">
        <w:rPr>
          <w:sz w:val="24"/>
          <w:szCs w:val="24"/>
          <w:lang w:val="ru-RU" w:eastAsia="ru-RU"/>
        </w:rPr>
        <w:t xml:space="preserve">, </w:t>
      </w:r>
      <w:hyperlink r:id="rId54" w:anchor="/document/16/29774/dfashdaaqs/" w:history="1">
        <w:r w:rsidRPr="00DB4F89">
          <w:rPr>
            <w:sz w:val="24"/>
            <w:szCs w:val="24"/>
            <w:lang w:val="ru-RU" w:eastAsia="ru-RU"/>
          </w:rPr>
          <w:t>производственным оборудованием</w:t>
        </w:r>
      </w:hyperlink>
      <w:r w:rsidRPr="00DB4F89">
        <w:rPr>
          <w:sz w:val="24"/>
          <w:szCs w:val="24"/>
          <w:lang w:val="ru-RU" w:eastAsia="ru-RU"/>
        </w:rPr>
        <w:t xml:space="preserve">, </w:t>
      </w:r>
      <w:hyperlink r:id="rId55" w:anchor="/document/16/29774/dfas5zu4kt/" w:history="1">
        <w:r w:rsidRPr="00DB4F89">
          <w:rPr>
            <w:sz w:val="24"/>
            <w:szCs w:val="24"/>
            <w:lang w:val="ru-RU" w:eastAsia="ru-RU"/>
          </w:rPr>
          <w:t>инвентарем</w:t>
        </w:r>
      </w:hyperlink>
      <w:r w:rsidRPr="00DB4F89">
        <w:rPr>
          <w:sz w:val="24"/>
          <w:szCs w:val="24"/>
          <w:lang w:val="ru-RU" w:eastAsia="ru-RU"/>
        </w:rPr>
        <w:t xml:space="preserve">, </w:t>
      </w:r>
      <w:hyperlink r:id="rId56" w:anchor="/document/16/29774/dfasxlmrfk/" w:history="1">
        <w:r w:rsidRPr="00DB4F89">
          <w:rPr>
            <w:sz w:val="24"/>
            <w:szCs w:val="24"/>
            <w:lang w:val="ru-RU" w:eastAsia="ru-RU"/>
          </w:rPr>
          <w:t>кухонной</w:t>
        </w:r>
      </w:hyperlink>
      <w:r w:rsidRPr="00DB4F89">
        <w:rPr>
          <w:sz w:val="24"/>
          <w:szCs w:val="24"/>
          <w:lang w:val="ru-RU" w:eastAsia="ru-RU"/>
        </w:rPr>
        <w:t xml:space="preserve"> и </w:t>
      </w:r>
      <w:hyperlink r:id="rId57" w:anchor="/document/16/29774/dfaso3flmu/" w:history="1">
        <w:r w:rsidRPr="00DB4F89">
          <w:rPr>
            <w:sz w:val="24"/>
            <w:szCs w:val="24"/>
            <w:lang w:val="ru-RU" w:eastAsia="ru-RU"/>
          </w:rPr>
          <w:t>столовой посудой, приборами</w:t>
        </w:r>
      </w:hyperlink>
      <w:r w:rsidRPr="00DB4F89">
        <w:rPr>
          <w:sz w:val="24"/>
          <w:szCs w:val="24"/>
          <w:lang w:val="ru-RU" w:eastAsia="ru-RU"/>
        </w:rPr>
        <w:t xml:space="preserve">: холодильники, водонагреватели, плиты электрические, жарочные шкафы, мармиты, сковороды электрические, стеллажи, ванны, столы. </w:t>
      </w:r>
      <w:proofErr w:type="gramEnd"/>
    </w:p>
    <w:p w:rsidR="002A74DD" w:rsidRPr="00DB4F89" w:rsidRDefault="002A74DD" w:rsidP="002A74DD">
      <w:pPr>
        <w:widowControl/>
        <w:spacing w:line="276" w:lineRule="auto"/>
        <w:ind w:firstLine="709"/>
        <w:jc w:val="both"/>
        <w:rPr>
          <w:sz w:val="24"/>
          <w:szCs w:val="24"/>
          <w:lang w:val="ru-RU" w:eastAsia="ru-RU"/>
        </w:rPr>
      </w:pPr>
      <w:r w:rsidRPr="00DB4F89">
        <w:rPr>
          <w:sz w:val="24"/>
          <w:szCs w:val="24"/>
          <w:lang w:val="ru-RU" w:eastAsia="ru-RU"/>
        </w:rPr>
        <w:t>Санузлы оборудованы исправным, без сколов, трещин и других дефектов санитарно-техническим оборудованием.  Набор оборудования определяется в зависимости от чи</w:t>
      </w:r>
      <w:r>
        <w:rPr>
          <w:sz w:val="24"/>
          <w:szCs w:val="24"/>
          <w:lang w:val="ru-RU" w:eastAsia="ru-RU"/>
        </w:rPr>
        <w:t>сленности людей соответствии с </w:t>
      </w:r>
      <w:proofErr w:type="spellStart"/>
      <w:r w:rsidRPr="00DB4F89">
        <w:rPr>
          <w:sz w:val="24"/>
          <w:szCs w:val="24"/>
          <w:lang w:val="ru-RU" w:eastAsia="ru-RU"/>
        </w:rPr>
        <w:t>СанПиН</w:t>
      </w:r>
      <w:proofErr w:type="spellEnd"/>
      <w:r w:rsidRPr="00DB4F89">
        <w:rPr>
          <w:sz w:val="24"/>
          <w:szCs w:val="24"/>
          <w:lang w:val="ru-RU" w:eastAsia="ru-RU"/>
        </w:rPr>
        <w:t xml:space="preserve">. Унитазы оборудованы сиденьями, изготовленными из материалов, допускающих их обработку моющими и дезинфекционными средствам. Также установлены педальные ведра, держатели для туалетной бумаги, а рядом с умывальными раковинами размещены </w:t>
      </w:r>
      <w:proofErr w:type="spellStart"/>
      <w:r w:rsidRPr="00DB4F89">
        <w:rPr>
          <w:sz w:val="24"/>
          <w:szCs w:val="24"/>
          <w:lang w:val="ru-RU" w:eastAsia="ru-RU"/>
        </w:rPr>
        <w:t>электр</w:t>
      </w:r>
      <w:proofErr w:type="gramStart"/>
      <w:r w:rsidRPr="00DB4F89">
        <w:rPr>
          <w:sz w:val="24"/>
          <w:szCs w:val="24"/>
          <w:lang w:val="ru-RU" w:eastAsia="ru-RU"/>
        </w:rPr>
        <w:t>о</w:t>
      </w:r>
      <w:proofErr w:type="spellEnd"/>
      <w:r w:rsidRPr="00DB4F89">
        <w:rPr>
          <w:sz w:val="24"/>
          <w:szCs w:val="24"/>
          <w:lang w:val="ru-RU" w:eastAsia="ru-RU"/>
        </w:rPr>
        <w:t>-</w:t>
      </w:r>
      <w:proofErr w:type="gramEnd"/>
      <w:r w:rsidRPr="00DB4F89">
        <w:rPr>
          <w:sz w:val="24"/>
          <w:szCs w:val="24"/>
          <w:lang w:val="ru-RU" w:eastAsia="ru-RU"/>
        </w:rPr>
        <w:t xml:space="preserve"> или бумажные полотенца, мыло. В каждом корпусе оборудованы комнаты личной гигиены для девочек с установкой биде.</w:t>
      </w:r>
    </w:p>
    <w:p w:rsidR="002A74DD" w:rsidRPr="00DB4F89" w:rsidRDefault="002A74DD" w:rsidP="002A74DD">
      <w:pPr>
        <w:widowControl/>
        <w:spacing w:line="276" w:lineRule="auto"/>
        <w:ind w:firstLine="709"/>
        <w:jc w:val="both"/>
        <w:rPr>
          <w:b/>
          <w:bCs/>
          <w:sz w:val="24"/>
          <w:szCs w:val="24"/>
          <w:lang w:val="ru-RU" w:eastAsia="ru-RU"/>
        </w:rPr>
      </w:pPr>
      <w:r w:rsidRPr="00DB4F89">
        <w:rPr>
          <w:bCs/>
          <w:sz w:val="24"/>
          <w:szCs w:val="24"/>
          <w:lang w:val="ru-RU" w:eastAsia="ru-RU"/>
        </w:rPr>
        <w:t>Спортивный зал</w:t>
      </w:r>
      <w:r w:rsidRPr="00DB4F89">
        <w:rPr>
          <w:sz w:val="24"/>
          <w:szCs w:val="24"/>
          <w:lang w:val="ru-RU" w:eastAsia="ru-RU"/>
        </w:rPr>
        <w:t xml:space="preserve"> </w:t>
      </w:r>
      <w:hyperlink r:id="rId58" w:anchor="/document/16/2656/" w:history="1">
        <w:r w:rsidRPr="00DB4F89">
          <w:rPr>
            <w:sz w:val="24"/>
            <w:szCs w:val="24"/>
            <w:lang w:val="ru-RU" w:eastAsia="ru-RU"/>
          </w:rPr>
          <w:t>оснащен спортивным оборудованием и инвентарем</w:t>
        </w:r>
      </w:hyperlink>
      <w:r w:rsidRPr="00DB4F89">
        <w:rPr>
          <w:sz w:val="24"/>
          <w:szCs w:val="24"/>
          <w:lang w:val="ru-RU" w:eastAsia="ru-RU"/>
        </w:rPr>
        <w:t xml:space="preserve">. При этом монтаж и установка оборудования спортивных залов выполнена в соответствии с проектом, паспортом изготовителя, разрешающими нормативными документами. </w:t>
      </w:r>
      <w:hyperlink r:id="rId59" w:anchor="/document/16/2655/" w:history="1">
        <w:r w:rsidRPr="00DB4F89">
          <w:rPr>
            <w:sz w:val="24"/>
            <w:szCs w:val="24"/>
            <w:lang w:val="ru-RU" w:eastAsia="ru-RU"/>
          </w:rPr>
          <w:t>Содержать оборудование</w:t>
        </w:r>
      </w:hyperlink>
      <w:r w:rsidRPr="00DB4F89">
        <w:rPr>
          <w:sz w:val="24"/>
          <w:szCs w:val="24"/>
          <w:lang w:val="ru-RU" w:eastAsia="ru-RU"/>
        </w:rPr>
        <w:t xml:space="preserve"> поручено работникам школы: проведение визуального осмотра оборудования перед началом занятий поручено преподавателю физкультуры, а контроль технического состояния – специальной</w:t>
      </w:r>
    </w:p>
    <w:p w:rsidR="002A74DD" w:rsidRDefault="002A74DD" w:rsidP="002A74DD">
      <w:pPr>
        <w:widowControl/>
        <w:spacing w:line="276" w:lineRule="auto"/>
        <w:jc w:val="both"/>
        <w:rPr>
          <w:b/>
          <w:bCs/>
          <w:sz w:val="24"/>
          <w:szCs w:val="24"/>
          <w:lang w:val="ru-RU" w:eastAsia="ru-RU"/>
        </w:rPr>
      </w:pPr>
    </w:p>
    <w:p w:rsidR="002A74DD" w:rsidRPr="00DB4F89" w:rsidRDefault="002A74DD" w:rsidP="002A74DD">
      <w:pPr>
        <w:widowControl/>
        <w:spacing w:line="276" w:lineRule="auto"/>
        <w:jc w:val="both"/>
        <w:rPr>
          <w:sz w:val="24"/>
          <w:szCs w:val="24"/>
          <w:lang w:val="ru-RU" w:eastAsia="ru-RU"/>
        </w:rPr>
      </w:pPr>
      <w:r w:rsidRPr="00DB4F89">
        <w:rPr>
          <w:b/>
          <w:bCs/>
          <w:sz w:val="24"/>
          <w:szCs w:val="24"/>
          <w:lang w:val="ru-RU" w:eastAsia="ru-RU"/>
        </w:rPr>
        <w:t>РАЗДЕЛ 11. ПОКАЗАТЕЛИ ДЕЯТЕЛЬНОСТИ</w:t>
      </w:r>
    </w:p>
    <w:p w:rsidR="002A74DD" w:rsidRPr="00DB4F89" w:rsidRDefault="002A74DD" w:rsidP="002A74DD">
      <w:pPr>
        <w:widowControl/>
        <w:spacing w:line="276" w:lineRule="auto"/>
        <w:jc w:val="both"/>
        <w:rPr>
          <w:sz w:val="24"/>
          <w:szCs w:val="24"/>
          <w:lang w:val="ru-RU" w:eastAsia="ru-RU"/>
        </w:rPr>
      </w:pPr>
      <w:r>
        <w:rPr>
          <w:sz w:val="24"/>
          <w:szCs w:val="24"/>
          <w:lang w:val="ru-RU" w:eastAsia="ru-RU"/>
        </w:rPr>
        <w:t>Приложение 1</w:t>
      </w:r>
      <w:r w:rsidRPr="00DB4F89">
        <w:rPr>
          <w:sz w:val="24"/>
          <w:szCs w:val="24"/>
          <w:lang w:val="ru-RU" w:eastAsia="ru-RU"/>
        </w:rPr>
        <w:t xml:space="preserve">. Показатели деятельности общеобразовательной организации, подлежащей </w:t>
      </w:r>
      <w:proofErr w:type="spellStart"/>
      <w:r w:rsidRPr="00DB4F89">
        <w:rPr>
          <w:sz w:val="24"/>
          <w:szCs w:val="24"/>
          <w:lang w:val="ru-RU" w:eastAsia="ru-RU"/>
        </w:rPr>
        <w:t>самообследованию</w:t>
      </w:r>
      <w:proofErr w:type="spellEnd"/>
    </w:p>
    <w:tbl>
      <w:tblPr>
        <w:tblW w:w="10378" w:type="dxa"/>
        <w:tblInd w:w="-135" w:type="dxa"/>
        <w:tblLayout w:type="fixed"/>
        <w:tblCellMar>
          <w:top w:w="75" w:type="dxa"/>
          <w:left w:w="150" w:type="dxa"/>
          <w:bottom w:w="75" w:type="dxa"/>
          <w:right w:w="150" w:type="dxa"/>
        </w:tblCellMar>
        <w:tblLook w:val="04A0"/>
      </w:tblPr>
      <w:tblGrid>
        <w:gridCol w:w="999"/>
        <w:gridCol w:w="4657"/>
        <w:gridCol w:w="1044"/>
        <w:gridCol w:w="977"/>
        <w:gridCol w:w="850"/>
        <w:gridCol w:w="851"/>
        <w:gridCol w:w="1000"/>
      </w:tblGrid>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lastRenderedPageBreak/>
              <w:t xml:space="preserve">№ </w:t>
            </w:r>
            <w:proofErr w:type="spellStart"/>
            <w:proofErr w:type="gramStart"/>
            <w:r w:rsidRPr="008A4E51">
              <w:rPr>
                <w:lang w:val="ru-RU" w:eastAsia="ru-RU"/>
              </w:rPr>
              <w:t>п</w:t>
            </w:r>
            <w:proofErr w:type="spellEnd"/>
            <w:proofErr w:type="gramEnd"/>
            <w:r w:rsidRPr="008A4E51">
              <w:rPr>
                <w:lang w:val="ru-RU" w:eastAsia="ru-RU"/>
              </w:rPr>
              <w:t>/</w:t>
            </w:r>
            <w:proofErr w:type="spellStart"/>
            <w:r w:rsidRPr="008A4E51">
              <w:rPr>
                <w:lang w:val="ru-RU" w:eastAsia="ru-RU"/>
              </w:rPr>
              <w:t>п</w:t>
            </w:r>
            <w:proofErr w:type="spellEnd"/>
            <w:r w:rsidRPr="008A4E51">
              <w:rPr>
                <w:lang w:val="ru-RU" w:eastAsia="ru-RU"/>
              </w:rPr>
              <w:t xml:space="preserve">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Показатели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r w:rsidRPr="008A4E51">
              <w:rPr>
                <w:lang w:val="ru-RU" w:eastAsia="ru-RU"/>
              </w:rPr>
              <w:t>2016г</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r w:rsidRPr="008A4E51">
              <w:rPr>
                <w:lang w:val="ru-RU" w:eastAsia="ru-RU"/>
              </w:rPr>
              <w:t>2017г</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r w:rsidRPr="008A4E51">
              <w:rPr>
                <w:lang w:val="ru-RU" w:eastAsia="ru-RU"/>
              </w:rPr>
              <w:t>2018г</w:t>
            </w: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r w:rsidRPr="008A4E51">
              <w:rPr>
                <w:lang w:val="ru-RU" w:eastAsia="ru-RU"/>
              </w:rPr>
              <w:t>2019г</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A74DD" w:rsidRPr="008A4E51" w:rsidRDefault="002A74DD" w:rsidP="0027670A">
            <w:pPr>
              <w:widowControl/>
              <w:rPr>
                <w:lang w:val="ru-RU" w:eastAsia="ru-RU"/>
              </w:rPr>
            </w:pPr>
            <w:r w:rsidRPr="008A4E51">
              <w:rPr>
                <w:lang w:val="ru-RU" w:eastAsia="ru-RU"/>
              </w:rPr>
              <w:t>2020г</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b/>
                <w:bCs/>
                <w:lang w:val="ru-RU" w:eastAsia="ru-RU"/>
              </w:rPr>
              <w:t xml:space="preserve">1.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b/>
                <w:bCs/>
                <w:lang w:val="ru-RU" w:eastAsia="ru-RU"/>
              </w:rPr>
              <w:t xml:space="preserve">Образовательная деятельность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A74DD" w:rsidRPr="008A4E51" w:rsidRDefault="002A74DD" w:rsidP="0027670A">
            <w:pPr>
              <w:widowControl/>
              <w:rPr>
                <w:lang w:val="ru-RU" w:eastAsia="ru-RU"/>
              </w:rPr>
            </w:pPr>
            <w:r>
              <w:rPr>
                <w:lang w:val="ru-RU" w:eastAsia="ru-RU"/>
              </w:rPr>
              <w:t>Ед.</w:t>
            </w:r>
            <w:r w:rsidRPr="008A4E51">
              <w:rPr>
                <w:lang w:val="ru-RU" w:eastAsia="ru-RU"/>
              </w:rPr>
              <w:t xml:space="preserve"> измерения</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Общая численность учащихся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993</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996</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человек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 учащихся по образовательной программе начального общего образования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421</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421</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человек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1.3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 учащихся по образовательной программе основного общего образования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486</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501</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человек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1.4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 учащихся по образовательной программе среднего общего образования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86</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74</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человек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1.5 </w:t>
            </w:r>
          </w:p>
          <w:p w:rsidR="002A74DD" w:rsidRPr="008A4E51" w:rsidRDefault="002A74DD" w:rsidP="0027670A">
            <w:pPr>
              <w:widowControl/>
              <w:rPr>
                <w:lang w:val="ru-RU" w:eastAsia="ru-RU"/>
              </w:rPr>
            </w:pPr>
            <w:r w:rsidRPr="008A4E51">
              <w:rPr>
                <w:vanish/>
                <w:lang w:val="ru-RU" w:eastAsia="ru-RU"/>
              </w:rPr>
              <w:t>1</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293\42</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293\42</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1.6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Средний балл государственной итоговой аттестации выпускников 9 класса по русскому языку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25</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25</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балл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1.7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Средний балл государственной итоговой аттестации выпускников 9 класса по математике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13</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13</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балл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1.8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Средний балл единого государственного экзамена выпускников 11 класса по русскому языку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76</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74</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балл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1.9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Средний балл единого государственного экзамена выпускников 11 класса по математике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54</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42,7</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балл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1.10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1.11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1.12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1.13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w:t>
            </w:r>
            <w:r w:rsidRPr="008A4E51">
              <w:rPr>
                <w:lang w:val="ru-RU" w:eastAsia="ru-RU"/>
              </w:rPr>
              <w:lastRenderedPageBreak/>
              <w:t xml:space="preserve">государственного экзамена по математике, в общей численности выпускников 11 класса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lastRenderedPageBreak/>
              <w:t>0\0</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lastRenderedPageBreak/>
              <w:t xml:space="preserve">1.14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2\3,6</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1\1,8</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1.15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1.16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3\5,5</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3\5,2</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1.17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8\23,5</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17\34,7</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1.18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722\73</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711\71</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1.19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37\3,5</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63\6</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1.19.1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Регионального уровня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30\3</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56\5,4</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1.19.2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Федерального уровня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5\0,5</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7\6,8</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1.19.3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Международного уровня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1.20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1.21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86\100</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74\100</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1.22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1.23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1.24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Общая численность педагогических работников, в том числе:</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91</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88</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человек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lastRenderedPageBreak/>
              <w:t xml:space="preserve">1.25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73\80</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72\82</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1.26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68\75</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67\76</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1.27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18\20</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16\18</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1.28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14\15</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14\16</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1.29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6\7</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19\22</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1.29.1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Высшая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1\1</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7\8</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1.29.2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Первая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5\5</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12\14</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1.30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42\46</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39\44</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1.30.1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До 5 лет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10\11</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7\8</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1.30.2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Свыше 30 лет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32\35</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32\36</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1.31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10\11</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7\8</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1.32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29\32</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29\33</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1.33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proofErr w:type="gramStart"/>
            <w:r w:rsidRPr="008A4E51">
              <w:rPr>
                <w:lang w:val="ru-RU"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w:t>
            </w:r>
            <w:r w:rsidRPr="008A4E51">
              <w:rPr>
                <w:lang w:val="ru-RU" w:eastAsia="ru-RU"/>
              </w:rPr>
              <w:lastRenderedPageBreak/>
              <w:t xml:space="preserve">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lastRenderedPageBreak/>
              <w:t>25\29</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69\85</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lastRenderedPageBreak/>
              <w:t xml:space="preserve">1.34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3\3,5</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31\38,3</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b/>
                <w:bCs/>
                <w:lang w:val="ru-RU" w:eastAsia="ru-RU"/>
              </w:rPr>
              <w:t xml:space="preserve">2.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b/>
                <w:bCs/>
                <w:lang w:val="ru-RU" w:eastAsia="ru-RU"/>
              </w:rPr>
              <w:t xml:space="preserve">Инфраструктура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rPr>
                <w:lang w:val="ru-RU" w:eastAsia="ru-RU"/>
              </w:rPr>
            </w:pP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2.1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Количество компьютеров в расчете на одного учащегося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0,15</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0,15</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2.2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23,6</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24,7</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2.3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Наличие в образовательной организации системы электронного документооборота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2.4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Наличие читального зала библиотеки, в том числе:</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2.4.1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 обеспечением возможности работы на стационарных компьютерах или использования переносных компьютеров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2.4.2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 </w:t>
            </w:r>
            <w:proofErr w:type="spellStart"/>
            <w:r w:rsidRPr="008A4E51">
              <w:rPr>
                <w:lang w:val="ru-RU" w:eastAsia="ru-RU"/>
              </w:rPr>
              <w:t>медиатекой</w:t>
            </w:r>
            <w:proofErr w:type="spellEnd"/>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2.4.3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Оснащенного средствами сканирования и распознавания текстов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2.4.4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 выходом в Интернет с компьютеров, расположенных в помещении библиотеки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2.4.5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 контролируемой распечаткой бумажных материалов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2.5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993\100</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996\100</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9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2.6 </w:t>
            </w:r>
          </w:p>
        </w:tc>
        <w:tc>
          <w:tcPr>
            <w:tcW w:w="4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Общая площадь помещений, в которых осуществляется образовательная деятельность, в расчете на одного учащегося </w:t>
            </w:r>
          </w:p>
        </w:tc>
        <w:tc>
          <w:tcPr>
            <w:tcW w:w="1044"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6,7</w:t>
            </w:r>
          </w:p>
        </w:tc>
        <w:tc>
          <w:tcPr>
            <w:tcW w:w="977"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6,7</w:t>
            </w:r>
          </w:p>
        </w:tc>
        <w:tc>
          <w:tcPr>
            <w:tcW w:w="850"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85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кв</w:t>
            </w:r>
            <w:proofErr w:type="gramStart"/>
            <w:r w:rsidRPr="008A4E51">
              <w:rPr>
                <w:lang w:val="ru-RU" w:eastAsia="ru-RU"/>
              </w:rPr>
              <w:t>.м</w:t>
            </w:r>
            <w:proofErr w:type="gramEnd"/>
          </w:p>
        </w:tc>
      </w:tr>
    </w:tbl>
    <w:p w:rsidR="002A74DD" w:rsidRDefault="002A74DD" w:rsidP="002A74DD">
      <w:pPr>
        <w:widowControl/>
        <w:spacing w:line="276" w:lineRule="auto"/>
        <w:jc w:val="right"/>
        <w:rPr>
          <w:sz w:val="24"/>
          <w:szCs w:val="24"/>
          <w:lang w:val="ru-RU" w:eastAsia="ru-RU"/>
        </w:rPr>
      </w:pPr>
    </w:p>
    <w:p w:rsidR="002A74DD" w:rsidRDefault="002A74DD" w:rsidP="002A74DD">
      <w:pPr>
        <w:widowControl/>
        <w:spacing w:line="276" w:lineRule="auto"/>
        <w:jc w:val="right"/>
        <w:rPr>
          <w:sz w:val="24"/>
          <w:szCs w:val="24"/>
          <w:lang w:val="ru-RU" w:eastAsia="ru-RU"/>
        </w:rPr>
      </w:pPr>
    </w:p>
    <w:p w:rsidR="002A74DD" w:rsidRPr="00DB4F89" w:rsidRDefault="002A74DD" w:rsidP="002A74DD">
      <w:pPr>
        <w:widowControl/>
        <w:spacing w:line="276" w:lineRule="auto"/>
        <w:jc w:val="right"/>
        <w:rPr>
          <w:sz w:val="24"/>
          <w:szCs w:val="24"/>
          <w:lang w:val="ru-RU" w:eastAsia="ru-RU"/>
        </w:rPr>
      </w:pPr>
      <w:r>
        <w:rPr>
          <w:sz w:val="24"/>
          <w:szCs w:val="24"/>
          <w:lang w:val="ru-RU" w:eastAsia="ru-RU"/>
        </w:rPr>
        <w:t>Приложение № 2</w:t>
      </w:r>
      <w:r w:rsidRPr="00DB4F89">
        <w:rPr>
          <w:sz w:val="24"/>
          <w:szCs w:val="24"/>
          <w:lang w:val="ru-RU" w:eastAsia="ru-RU"/>
        </w:rPr>
        <w:t xml:space="preserve"> </w:t>
      </w:r>
    </w:p>
    <w:p w:rsidR="002A74DD" w:rsidRPr="00DB4F89" w:rsidRDefault="002A74DD" w:rsidP="002A74DD">
      <w:pPr>
        <w:widowControl/>
        <w:spacing w:line="276" w:lineRule="auto"/>
        <w:rPr>
          <w:sz w:val="24"/>
          <w:szCs w:val="24"/>
          <w:lang w:val="ru-RU" w:eastAsia="ru-RU"/>
        </w:rPr>
      </w:pPr>
      <w:r>
        <w:rPr>
          <w:sz w:val="24"/>
          <w:szCs w:val="24"/>
          <w:lang w:val="ru-RU" w:eastAsia="ru-RU"/>
        </w:rPr>
        <w:t>Приложение 2</w:t>
      </w:r>
      <w:r w:rsidRPr="00DB4F89">
        <w:rPr>
          <w:sz w:val="24"/>
          <w:szCs w:val="24"/>
          <w:lang w:val="ru-RU" w:eastAsia="ru-RU"/>
        </w:rPr>
        <w:t xml:space="preserve">. Показатели деятельности организации дополнительного образования, подлежащей </w:t>
      </w:r>
      <w:proofErr w:type="spellStart"/>
      <w:r w:rsidRPr="00DB4F89">
        <w:rPr>
          <w:sz w:val="24"/>
          <w:szCs w:val="24"/>
          <w:lang w:val="ru-RU" w:eastAsia="ru-RU"/>
        </w:rPr>
        <w:t>самообследованию</w:t>
      </w:r>
      <w:proofErr w:type="spellEnd"/>
    </w:p>
    <w:tbl>
      <w:tblPr>
        <w:tblW w:w="10293" w:type="dxa"/>
        <w:tblLayout w:type="fixed"/>
        <w:tblCellMar>
          <w:top w:w="75" w:type="dxa"/>
          <w:left w:w="150" w:type="dxa"/>
          <w:bottom w:w="75" w:type="dxa"/>
          <w:right w:w="150" w:type="dxa"/>
        </w:tblCellMar>
        <w:tblLook w:val="04A0"/>
      </w:tblPr>
      <w:tblGrid>
        <w:gridCol w:w="898"/>
        <w:gridCol w:w="4489"/>
        <w:gridCol w:w="1071"/>
        <w:gridCol w:w="1276"/>
        <w:gridCol w:w="709"/>
        <w:gridCol w:w="709"/>
        <w:gridCol w:w="1141"/>
      </w:tblGrid>
      <w:tr w:rsidR="002A74DD" w:rsidRPr="00CA1A26" w:rsidTr="0027670A">
        <w:tc>
          <w:tcPr>
            <w:tcW w:w="898" w:type="dxa"/>
            <w:vAlign w:val="center"/>
            <w:hideMark/>
          </w:tcPr>
          <w:p w:rsidR="002A74DD" w:rsidRPr="008A4E51" w:rsidRDefault="002A74DD" w:rsidP="0027670A">
            <w:pPr>
              <w:widowControl/>
              <w:rPr>
                <w:lang w:val="ru-RU" w:eastAsia="ru-RU"/>
              </w:rPr>
            </w:pPr>
          </w:p>
        </w:tc>
        <w:tc>
          <w:tcPr>
            <w:tcW w:w="4489" w:type="dxa"/>
            <w:vAlign w:val="center"/>
            <w:hideMark/>
          </w:tcPr>
          <w:p w:rsidR="002A74DD" w:rsidRPr="008A4E51" w:rsidRDefault="002A74DD" w:rsidP="0027670A">
            <w:pPr>
              <w:widowControl/>
              <w:rPr>
                <w:lang w:val="ru-RU" w:eastAsia="ru-RU"/>
              </w:rPr>
            </w:pPr>
          </w:p>
        </w:tc>
        <w:tc>
          <w:tcPr>
            <w:tcW w:w="1071" w:type="dxa"/>
          </w:tcPr>
          <w:p w:rsidR="002A74DD" w:rsidRPr="008A4E51" w:rsidRDefault="002A74DD" w:rsidP="0027670A">
            <w:pPr>
              <w:widowControl/>
              <w:rPr>
                <w:lang w:val="ru-RU" w:eastAsia="ru-RU"/>
              </w:rPr>
            </w:pPr>
          </w:p>
        </w:tc>
        <w:tc>
          <w:tcPr>
            <w:tcW w:w="1276" w:type="dxa"/>
          </w:tcPr>
          <w:p w:rsidR="002A74DD" w:rsidRPr="008A4E51" w:rsidRDefault="002A74DD" w:rsidP="0027670A">
            <w:pPr>
              <w:widowControl/>
              <w:rPr>
                <w:lang w:val="ru-RU" w:eastAsia="ru-RU"/>
              </w:rPr>
            </w:pPr>
          </w:p>
        </w:tc>
        <w:tc>
          <w:tcPr>
            <w:tcW w:w="709" w:type="dxa"/>
          </w:tcPr>
          <w:p w:rsidR="002A74DD" w:rsidRPr="008A4E51" w:rsidRDefault="002A74DD" w:rsidP="0027670A">
            <w:pPr>
              <w:widowControl/>
              <w:rPr>
                <w:lang w:val="ru-RU" w:eastAsia="ru-RU"/>
              </w:rPr>
            </w:pPr>
          </w:p>
        </w:tc>
        <w:tc>
          <w:tcPr>
            <w:tcW w:w="709" w:type="dxa"/>
          </w:tcPr>
          <w:p w:rsidR="002A74DD" w:rsidRPr="008A4E51" w:rsidRDefault="002A74DD" w:rsidP="0027670A">
            <w:pPr>
              <w:widowControl/>
              <w:rPr>
                <w:lang w:val="ru-RU" w:eastAsia="ru-RU"/>
              </w:rPr>
            </w:pPr>
          </w:p>
        </w:tc>
        <w:tc>
          <w:tcPr>
            <w:tcW w:w="1141" w:type="dxa"/>
            <w:vAlign w:val="center"/>
            <w:hideMark/>
          </w:tcPr>
          <w:p w:rsidR="002A74DD" w:rsidRPr="008A4E51" w:rsidRDefault="002A74DD" w:rsidP="0027670A">
            <w:pPr>
              <w:widowControl/>
              <w:rPr>
                <w:lang w:val="ru-RU" w:eastAsia="ru-RU"/>
              </w:rPr>
            </w:pP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lastRenderedPageBreak/>
              <w:t xml:space="preserve">№ </w:t>
            </w:r>
            <w:proofErr w:type="spellStart"/>
            <w:proofErr w:type="gramStart"/>
            <w:r w:rsidRPr="008A4E51">
              <w:rPr>
                <w:lang w:val="ru-RU" w:eastAsia="ru-RU"/>
              </w:rPr>
              <w:t>п</w:t>
            </w:r>
            <w:proofErr w:type="spellEnd"/>
            <w:proofErr w:type="gramEnd"/>
            <w:r w:rsidRPr="008A4E51">
              <w:rPr>
                <w:lang w:val="ru-RU" w:eastAsia="ru-RU"/>
              </w:rPr>
              <w:t>/</w:t>
            </w:r>
            <w:proofErr w:type="spellStart"/>
            <w:r w:rsidRPr="008A4E51">
              <w:rPr>
                <w:lang w:val="ru-RU" w:eastAsia="ru-RU"/>
              </w:rPr>
              <w:t>п</w:t>
            </w:r>
            <w:proofErr w:type="spellEnd"/>
            <w:r w:rsidRPr="008A4E51">
              <w:rPr>
                <w:lang w:val="ru-RU" w:eastAsia="ru-RU"/>
              </w:rPr>
              <w:t xml:space="preserve">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Показатели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r w:rsidRPr="008A4E51">
              <w:rPr>
                <w:lang w:val="ru-RU" w:eastAsia="ru-RU"/>
              </w:rPr>
              <w:t>2016г</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r w:rsidRPr="008A4E51">
              <w:rPr>
                <w:lang w:val="ru-RU" w:eastAsia="ru-RU"/>
              </w:rPr>
              <w:t>2017г</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r w:rsidRPr="008A4E51">
              <w:rPr>
                <w:lang w:val="ru-RU" w:eastAsia="ru-RU"/>
              </w:rPr>
              <w:t>2018г</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r w:rsidRPr="008A4E51">
              <w:rPr>
                <w:lang w:val="ru-RU" w:eastAsia="ru-RU"/>
              </w:rPr>
              <w:t>2019г</w:t>
            </w: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A74DD" w:rsidRPr="008A4E51" w:rsidRDefault="002A74DD" w:rsidP="0027670A">
            <w:pPr>
              <w:widowControl/>
              <w:rPr>
                <w:lang w:val="ru-RU" w:eastAsia="ru-RU"/>
              </w:rPr>
            </w:pPr>
            <w:r w:rsidRPr="008A4E51">
              <w:rPr>
                <w:lang w:val="ru-RU" w:eastAsia="ru-RU"/>
              </w:rPr>
              <w:t xml:space="preserve">2020г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b/>
                <w:bCs/>
                <w:lang w:val="ru-RU" w:eastAsia="ru-RU"/>
              </w:rPr>
              <w:t xml:space="preserve">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b/>
                <w:bCs/>
                <w:lang w:val="ru-RU" w:eastAsia="ru-RU"/>
              </w:rPr>
              <w:t xml:space="preserve">Образовательная деятельность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rPr>
                <w:lang w:val="ru-RU" w:eastAsia="ru-RU"/>
              </w:rPr>
            </w:pP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Общая численность учащихся, в том числе:</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489</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762</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человек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Детей дошкольного возраста (3-7 лет)</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человек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Детей младшего школьного возраста (7-10 лет)</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340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276</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человек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1.1.3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Детей среднего школьного возраста (11-14 лет)</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112</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383</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человек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1.1.4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Детей старшего школьного возраста (15-17 лет)</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28</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98</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человек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 учащихся, обучающихся по образовательным программам по договорам об оказании платных образовательных услуг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человек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1.3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учащихся, занимающихся в 2 и более объединениях (кружках, секциях, клубах), в общей численности учащихся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156\32</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402\52,7</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1.4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9\1,8</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5\0,7</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1.5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1.6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117\24</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188\25</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1.6.1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Учащиеся с ограниченными возможностями здоровья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74\15</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138\18</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1.6.2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Дети-сироты, дети, оставшиеся без попечения родителей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39\7,9</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48\6,3</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1.6.3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Дети-мигранты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1.6.4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Дети, попавшие в трудную жизненную ситуацию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4\0,8</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2\0,3</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1.7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89\18</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374\49</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1.8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w:t>
            </w:r>
            <w:r w:rsidRPr="008A4E51">
              <w:rPr>
                <w:lang w:val="ru-RU" w:eastAsia="ru-RU"/>
              </w:rPr>
              <w:lastRenderedPageBreak/>
              <w:t>численности учащихся, в том числе:</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lastRenderedPageBreak/>
              <w:t>389\79,5</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611\80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lastRenderedPageBreak/>
              <w:t xml:space="preserve">1.8.1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муниципальном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231\47</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492\64</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1.8.2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региональном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59\12</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101\13</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1.8.3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межрегиональном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7\1,4</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24\3</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1.8.4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федеральном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29\6</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76\10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1.8.5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международном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3\0,6</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18\2,3</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1.9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96\19</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152\20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1.9.1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муниципальном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61\12,5</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102\13</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1.9.2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региональном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30\6</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53\7</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1.9.3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межрегиональном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8\1</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1.9.4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федеральном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5\1</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9\1</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1.9.5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международном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1.10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283\58</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667\87</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1.10.1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Муниципального уровня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71\14</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105\14</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1.10.2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Регионального уровня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64\13</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187\24</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1.10.3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Межрегионального уровня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1.10.4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Федерального уровня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20\4</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134\17,5</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1.10.5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Международного уровня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128\26</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241\31</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Количество массовых мероприятий, проведенных образовательной организацией, в том числе:</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1.11.1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муниципальном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1.11.2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региональном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1.11.3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межрегиональном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lastRenderedPageBreak/>
              <w:t xml:space="preserve">1.11.4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федеральном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1.11.5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 международном уровне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Общая численность педагогических работников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12</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12</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человек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1.13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9\11</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9\11</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1.14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6\7</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6\7</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1.15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3\3,6</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3\3,6</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1.16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2\2,4</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2\2,4</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1.17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10\12</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10\12</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1.17.1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Высшая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5\6</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5\6</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1.17.2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Первая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5\6</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5\6</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1.18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4\4,8</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4\4,8</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1.18.1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До 5 лет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1.18.2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Свыше 30 лет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4\4,8</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4\4,8</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1.19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3\3,6</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3\3,6</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1.20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3\3,6</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3\3,6</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lastRenderedPageBreak/>
              <w:t xml:space="preserve">1.21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proofErr w:type="gramStart"/>
            <w:r w:rsidRPr="008A4E51">
              <w:rPr>
                <w:lang w:val="ru-RU"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12\100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12\100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12\100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12\100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1.23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Количество публикаций, подготовленных педагогическими работниками образовательной организации:</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r w:rsidRPr="008A4E51">
              <w:rPr>
                <w:lang w:val="ru-RU" w:eastAsia="ru-RU"/>
              </w:rPr>
              <w:t>5</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r w:rsidRPr="008A4E51">
              <w:rPr>
                <w:lang w:val="ru-RU" w:eastAsia="ru-RU"/>
              </w:rPr>
              <w:t>7</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rPr>
                <w:lang w:val="ru-RU" w:eastAsia="ru-RU"/>
              </w:rPr>
            </w:pP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1.23.1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За 3 года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1.23.2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За отчетный период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3</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1.24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b/>
                <w:bCs/>
                <w:lang w:val="ru-RU" w:eastAsia="ru-RU"/>
              </w:rPr>
              <w:t xml:space="preserve">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b/>
                <w:bCs/>
                <w:lang w:val="ru-RU" w:eastAsia="ru-RU"/>
              </w:rPr>
              <w:t xml:space="preserve">Инфраструктура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rPr>
                <w:lang w:val="ru-RU" w:eastAsia="ru-RU"/>
              </w:rPr>
            </w:pP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Количество компьютеров в расчете на одного учащегося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0,15</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0,15</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Количество помещений для осуществления образовательной деятельности, в том числе:</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59</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59</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2.2.1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Учебный класс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44</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44</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2.2.2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Лаборатория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2.2.3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Мастерская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5</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2.2.4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Танцевальный класс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2.2.5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Спортивный зал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2.2.6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Бассейн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2.3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Количество помещений для организации </w:t>
            </w:r>
            <w:proofErr w:type="spellStart"/>
            <w:r w:rsidRPr="008A4E51">
              <w:rPr>
                <w:lang w:val="ru-RU" w:eastAsia="ru-RU"/>
              </w:rPr>
              <w:t>досуговой</w:t>
            </w:r>
            <w:proofErr w:type="spellEnd"/>
            <w:r w:rsidRPr="008A4E51">
              <w:rPr>
                <w:lang w:val="ru-RU" w:eastAsia="ru-RU"/>
              </w:rPr>
              <w:t xml:space="preserve"> деятельности учащихся, в том числе:</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6</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2.3.1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Актовый зал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2</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2.3.2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Концертный зал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2.3.3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Игровое помещение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единиц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2.4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Наличие загородных оздоровительных лагерей, баз отдыха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нет</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нет</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lastRenderedPageBreak/>
              <w:t xml:space="preserve">2.5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Наличие в образовательной организации системы электронного документооборота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2.6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Наличие читального зала библиотеки, в том числе:</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2.6.1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 обеспечением возможности работы на стационарных компьютерах или использования переносных компьютеров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2.6.2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 </w:t>
            </w:r>
            <w:proofErr w:type="spellStart"/>
            <w:r w:rsidRPr="008A4E51">
              <w:rPr>
                <w:lang w:val="ru-RU" w:eastAsia="ru-RU"/>
              </w:rPr>
              <w:t>медиатекой</w:t>
            </w:r>
            <w:proofErr w:type="spellEnd"/>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2.6.3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Оснащенного средствами сканирования и распознавания текстов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2.6.4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 выходом в Интернет с компьютеров, расположенных в помещении библиотеки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2.6.5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С контролируемой распечаткой бумажных материалов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Да</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да/нет </w:t>
            </w:r>
          </w:p>
        </w:tc>
      </w:tr>
      <w:tr w:rsidR="002A74DD" w:rsidRPr="008A4E51" w:rsidTr="0027670A">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center"/>
              <w:rPr>
                <w:lang w:val="ru-RU" w:eastAsia="ru-RU"/>
              </w:rPr>
            </w:pPr>
            <w:r w:rsidRPr="008A4E51">
              <w:rPr>
                <w:lang w:val="ru-RU" w:eastAsia="ru-RU"/>
              </w:rPr>
              <w:t xml:space="preserve">2.7 </w:t>
            </w:r>
          </w:p>
        </w:tc>
        <w:tc>
          <w:tcPr>
            <w:tcW w:w="44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071"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993\100</w:t>
            </w:r>
          </w:p>
        </w:tc>
        <w:tc>
          <w:tcPr>
            <w:tcW w:w="1276"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r w:rsidRPr="008A4E51">
              <w:rPr>
                <w:lang w:val="ru-RU" w:eastAsia="ru-RU"/>
              </w:rPr>
              <w:t>996\100</w:t>
            </w: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709" w:type="dxa"/>
            <w:tcBorders>
              <w:top w:val="single" w:sz="6" w:space="0" w:color="000000"/>
              <w:left w:val="single" w:sz="6" w:space="0" w:color="000000"/>
              <w:bottom w:val="single" w:sz="6" w:space="0" w:color="000000"/>
              <w:right w:val="single" w:sz="6" w:space="0" w:color="000000"/>
            </w:tcBorders>
          </w:tcPr>
          <w:p w:rsidR="002A74DD" w:rsidRPr="008A4E51" w:rsidRDefault="002A74DD" w:rsidP="0027670A">
            <w:pPr>
              <w:widowControl/>
              <w:jc w:val="both"/>
              <w:rPr>
                <w:lang w:val="ru-RU" w:eastAsia="ru-RU"/>
              </w:rPr>
            </w:pPr>
          </w:p>
        </w:tc>
        <w:tc>
          <w:tcPr>
            <w:tcW w:w="11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A74DD" w:rsidRPr="008A4E51" w:rsidRDefault="002A74DD" w:rsidP="0027670A">
            <w:pPr>
              <w:widowControl/>
              <w:jc w:val="both"/>
              <w:rPr>
                <w:lang w:val="ru-RU" w:eastAsia="ru-RU"/>
              </w:rPr>
            </w:pPr>
            <w:r w:rsidRPr="008A4E51">
              <w:rPr>
                <w:lang w:val="ru-RU" w:eastAsia="ru-RU"/>
              </w:rPr>
              <w:t>человек/%</w:t>
            </w:r>
          </w:p>
        </w:tc>
      </w:tr>
    </w:tbl>
    <w:p w:rsidR="002A74DD" w:rsidRPr="00DB4F89" w:rsidRDefault="002A74DD" w:rsidP="002A74DD">
      <w:pPr>
        <w:widowControl/>
        <w:spacing w:line="276" w:lineRule="auto"/>
        <w:rPr>
          <w:sz w:val="24"/>
          <w:szCs w:val="24"/>
          <w:lang w:val="ru-RU" w:eastAsia="ru-RU"/>
        </w:rPr>
      </w:pPr>
    </w:p>
    <w:p w:rsidR="002A74DD" w:rsidRPr="00DB4F89" w:rsidRDefault="002A74DD" w:rsidP="002A74DD">
      <w:pPr>
        <w:widowControl/>
        <w:spacing w:line="276" w:lineRule="auto"/>
        <w:ind w:firstLine="709"/>
        <w:jc w:val="both"/>
        <w:rPr>
          <w:b/>
          <w:bCs/>
          <w:sz w:val="24"/>
          <w:szCs w:val="24"/>
          <w:lang w:val="ru-RU" w:eastAsia="ru-RU"/>
        </w:rPr>
      </w:pPr>
      <w:r w:rsidRPr="00DB4F89">
        <w:rPr>
          <w:b/>
          <w:bCs/>
          <w:sz w:val="24"/>
          <w:szCs w:val="24"/>
          <w:lang w:val="ru-RU" w:eastAsia="ru-RU"/>
        </w:rPr>
        <w:t>ВЫВОДЫ</w:t>
      </w:r>
    </w:p>
    <w:p w:rsidR="002A74DD" w:rsidRPr="00DB4F89" w:rsidRDefault="002A74DD" w:rsidP="002A74DD">
      <w:pPr>
        <w:spacing w:line="276" w:lineRule="auto"/>
        <w:ind w:firstLine="709"/>
        <w:jc w:val="both"/>
        <w:rPr>
          <w:sz w:val="24"/>
          <w:szCs w:val="24"/>
          <w:lang w:val="ru-RU" w:eastAsia="ru-RU"/>
        </w:rPr>
      </w:pPr>
      <w:r w:rsidRPr="00DB4F89">
        <w:rPr>
          <w:sz w:val="24"/>
          <w:szCs w:val="24"/>
          <w:lang w:val="ru-RU" w:eastAsia="ru-RU"/>
        </w:rPr>
        <w:t>Для определения перспектив развития школы создается банк информации о потребностях детей, родителей и педагогов в образовательных услугах, степени их удовлетворенности, о мотивации учеников и педагогов, профессиональном и творческом потенциале педагогического коллектива и т.д. Информация общедоступна на сайте школы и во внутренней стендовой информации и постоянно обновляется. С ее учетом проводятся анализ, планирование, организация и контроль работы школы.</w:t>
      </w:r>
    </w:p>
    <w:p w:rsidR="002A74DD" w:rsidRPr="00DB4F89" w:rsidRDefault="002A74DD" w:rsidP="002A74DD">
      <w:pPr>
        <w:widowControl/>
        <w:tabs>
          <w:tab w:val="left" w:pos="602"/>
        </w:tabs>
        <w:suppressAutoHyphens/>
        <w:autoSpaceDE w:val="0"/>
        <w:spacing w:line="276" w:lineRule="auto"/>
        <w:ind w:firstLine="709"/>
        <w:jc w:val="both"/>
        <w:rPr>
          <w:sz w:val="24"/>
          <w:szCs w:val="24"/>
          <w:lang w:val="ru-RU" w:eastAsia="ar-SA"/>
        </w:rPr>
      </w:pPr>
      <w:r w:rsidRPr="00DB4F89">
        <w:rPr>
          <w:sz w:val="24"/>
          <w:szCs w:val="24"/>
          <w:lang w:val="ru-RU" w:eastAsia="ar-SA"/>
        </w:rPr>
        <w:t>Содержание и качество подготовки обучающихся и выпускников   по заявленным к государственной аккредитации образоват</w:t>
      </w:r>
      <w:r>
        <w:rPr>
          <w:sz w:val="24"/>
          <w:szCs w:val="24"/>
          <w:lang w:val="ru-RU" w:eastAsia="ar-SA"/>
        </w:rPr>
        <w:t xml:space="preserve">ельным программам соответствует федеральным государственным  </w:t>
      </w:r>
      <w:r w:rsidRPr="00DB4F89">
        <w:rPr>
          <w:sz w:val="24"/>
          <w:szCs w:val="24"/>
          <w:lang w:val="ru-RU" w:eastAsia="ar-SA"/>
        </w:rPr>
        <w:t>требованиям.</w:t>
      </w:r>
    </w:p>
    <w:p w:rsidR="002A74DD" w:rsidRPr="00DB4F89" w:rsidRDefault="002A74DD" w:rsidP="002A74DD">
      <w:pPr>
        <w:widowControl/>
        <w:suppressAutoHyphens/>
        <w:autoSpaceDE w:val="0"/>
        <w:spacing w:line="276" w:lineRule="auto"/>
        <w:ind w:firstLine="709"/>
        <w:jc w:val="both"/>
        <w:rPr>
          <w:sz w:val="24"/>
          <w:szCs w:val="24"/>
          <w:lang w:val="ru-RU" w:eastAsia="ar-SA"/>
        </w:rPr>
      </w:pPr>
      <w:r w:rsidRPr="00DB4F89">
        <w:rPr>
          <w:sz w:val="24"/>
          <w:szCs w:val="24"/>
          <w:lang w:val="ru-RU" w:eastAsia="ar-SA"/>
        </w:rPr>
        <w:t xml:space="preserve"> Учебный план школы разработан в соответствии с федеральными и региональными нормативными правовыми актами, в нем в полном объеме сохранен  обязательный федеральный компонент в части номенклатуры образовательных областей и перечня образовательных компонентов, максимальный объем учебной нагрузки обучающихся не превышен.  Учебный план позволяет в полном объёме реализовать потребности и запросы участников образовательного процесса.</w:t>
      </w:r>
    </w:p>
    <w:p w:rsidR="002A74DD" w:rsidRPr="00DB4F89" w:rsidRDefault="002A74DD" w:rsidP="002A74DD">
      <w:pPr>
        <w:widowControl/>
        <w:suppressAutoHyphens/>
        <w:autoSpaceDE w:val="0"/>
        <w:spacing w:line="276" w:lineRule="auto"/>
        <w:ind w:firstLine="709"/>
        <w:jc w:val="both"/>
        <w:rPr>
          <w:sz w:val="24"/>
          <w:szCs w:val="24"/>
          <w:lang w:val="ru-RU" w:eastAsia="ar-SA"/>
        </w:rPr>
      </w:pPr>
      <w:r w:rsidRPr="00DB4F89">
        <w:rPr>
          <w:sz w:val="24"/>
          <w:szCs w:val="24"/>
          <w:lang w:val="ru-RU" w:eastAsia="ar-SA"/>
        </w:rPr>
        <w:t>Результаты государственной (итоговой) аттестации показывают, что подготовка  выпускников школы осуществляется на высоком уровне.</w:t>
      </w:r>
    </w:p>
    <w:p w:rsidR="002A74DD" w:rsidRPr="00DB4F89" w:rsidRDefault="002A74DD" w:rsidP="002A74DD">
      <w:pPr>
        <w:widowControl/>
        <w:suppressAutoHyphens/>
        <w:autoSpaceDE w:val="0"/>
        <w:spacing w:line="276" w:lineRule="auto"/>
        <w:ind w:firstLine="709"/>
        <w:jc w:val="both"/>
        <w:rPr>
          <w:sz w:val="24"/>
          <w:szCs w:val="24"/>
          <w:lang w:val="ru-RU" w:eastAsia="ar-SA"/>
        </w:rPr>
      </w:pPr>
      <w:r w:rsidRPr="00DB4F89">
        <w:rPr>
          <w:sz w:val="24"/>
          <w:szCs w:val="24"/>
          <w:lang w:val="ru-RU" w:eastAsia="ar-SA"/>
        </w:rPr>
        <w:t xml:space="preserve">Информационно-техническая обеспеченность школы позволяет реализовать образовательную программу. </w:t>
      </w:r>
    </w:p>
    <w:p w:rsidR="002A74DD" w:rsidRPr="00DB4F89" w:rsidRDefault="002A74DD" w:rsidP="002A74DD">
      <w:pPr>
        <w:widowControl/>
        <w:suppressAutoHyphens/>
        <w:autoSpaceDE w:val="0"/>
        <w:spacing w:line="276" w:lineRule="auto"/>
        <w:ind w:firstLine="709"/>
        <w:jc w:val="both"/>
        <w:rPr>
          <w:sz w:val="24"/>
          <w:szCs w:val="24"/>
          <w:lang w:val="ru-RU" w:eastAsia="ar-SA"/>
        </w:rPr>
      </w:pPr>
      <w:r w:rsidRPr="00DB4F89">
        <w:rPr>
          <w:sz w:val="24"/>
          <w:szCs w:val="24"/>
          <w:lang w:val="ru-RU" w:eastAsia="ar-SA"/>
        </w:rPr>
        <w:t xml:space="preserve">Таким образом, показатели деятельности общеобразовательного учреждения по результатам </w:t>
      </w:r>
      <w:proofErr w:type="spellStart"/>
      <w:r w:rsidRPr="00DB4F89">
        <w:rPr>
          <w:sz w:val="24"/>
          <w:szCs w:val="24"/>
          <w:lang w:val="ru-RU" w:eastAsia="ar-SA"/>
        </w:rPr>
        <w:t>самообследования</w:t>
      </w:r>
      <w:proofErr w:type="spellEnd"/>
      <w:r w:rsidRPr="00DB4F89">
        <w:rPr>
          <w:sz w:val="24"/>
          <w:szCs w:val="24"/>
          <w:lang w:val="ru-RU" w:eastAsia="ar-SA"/>
        </w:rPr>
        <w:t xml:space="preserve"> соответствуют показателям   деятельности, необходимым для установления государственного статуса по типу «общеобразовательное учреждение».</w:t>
      </w:r>
    </w:p>
    <w:p w:rsidR="002A74DD" w:rsidRPr="00DB4F89" w:rsidRDefault="002A74DD" w:rsidP="002A74DD">
      <w:pPr>
        <w:widowControl/>
        <w:suppressAutoHyphens/>
        <w:autoSpaceDE w:val="0"/>
        <w:spacing w:line="276" w:lineRule="auto"/>
        <w:ind w:firstLine="709"/>
        <w:jc w:val="both"/>
        <w:rPr>
          <w:sz w:val="24"/>
          <w:szCs w:val="24"/>
          <w:lang w:val="ru-RU" w:eastAsia="ar-SA"/>
        </w:rPr>
      </w:pPr>
      <w:r w:rsidRPr="00DB4F89">
        <w:rPr>
          <w:sz w:val="24"/>
          <w:szCs w:val="24"/>
          <w:lang w:val="ru-RU" w:eastAsia="ar-SA"/>
        </w:rPr>
        <w:t xml:space="preserve">В дальнейшем следует направить работу педагогического коллектива на  осуществление мероприятий по реализации </w:t>
      </w:r>
      <w:proofErr w:type="gramStart"/>
      <w:r w:rsidRPr="00DB4F89">
        <w:rPr>
          <w:sz w:val="24"/>
          <w:szCs w:val="24"/>
          <w:lang w:val="ru-RU" w:eastAsia="ar-SA"/>
        </w:rPr>
        <w:t>комплекса мер модернизации системы общего образования</w:t>
      </w:r>
      <w:proofErr w:type="gramEnd"/>
      <w:r w:rsidRPr="00DB4F89">
        <w:rPr>
          <w:sz w:val="24"/>
          <w:szCs w:val="24"/>
          <w:lang w:val="ru-RU" w:eastAsia="ar-SA"/>
        </w:rPr>
        <w:t xml:space="preserve"> и плана перспективного развития МБОУ СОШ № 1 г. Заозёрного на основе национальной образовательной инициативы «Наша новая школа».</w:t>
      </w:r>
    </w:p>
    <w:p w:rsidR="002A74DD" w:rsidRPr="00DB4F89" w:rsidRDefault="002A74DD" w:rsidP="002A74DD">
      <w:pPr>
        <w:widowControl/>
        <w:suppressAutoHyphens/>
        <w:autoSpaceDE w:val="0"/>
        <w:spacing w:line="276" w:lineRule="auto"/>
        <w:ind w:firstLine="709"/>
        <w:jc w:val="both"/>
        <w:rPr>
          <w:sz w:val="24"/>
          <w:szCs w:val="24"/>
          <w:lang w:val="ru-RU" w:eastAsia="ar-SA"/>
        </w:rPr>
      </w:pPr>
      <w:r w:rsidRPr="00DB4F89">
        <w:rPr>
          <w:sz w:val="24"/>
          <w:szCs w:val="24"/>
          <w:lang w:val="ru-RU" w:eastAsia="ar-SA"/>
        </w:rPr>
        <w:t>Считать главными задачами:</w:t>
      </w:r>
    </w:p>
    <w:p w:rsidR="002A74DD" w:rsidRPr="00DB4F89" w:rsidRDefault="002A74DD" w:rsidP="002A74DD">
      <w:pPr>
        <w:widowControl/>
        <w:numPr>
          <w:ilvl w:val="1"/>
          <w:numId w:val="0"/>
        </w:numPr>
        <w:suppressAutoHyphens/>
        <w:autoSpaceDE w:val="0"/>
        <w:spacing w:line="276" w:lineRule="auto"/>
        <w:ind w:firstLine="709"/>
        <w:jc w:val="both"/>
        <w:rPr>
          <w:sz w:val="24"/>
          <w:szCs w:val="24"/>
          <w:lang w:val="ru-RU" w:eastAsia="ar-SA"/>
        </w:rPr>
      </w:pPr>
      <w:r w:rsidRPr="00DB4F89">
        <w:rPr>
          <w:sz w:val="24"/>
          <w:szCs w:val="24"/>
          <w:lang w:val="ru-RU" w:eastAsia="ar-SA"/>
        </w:rPr>
        <w:lastRenderedPageBreak/>
        <w:t>совершенствование условий для перехода на  стандарты  нового поколения   в старшей школе.</w:t>
      </w:r>
    </w:p>
    <w:p w:rsidR="002A74DD" w:rsidRPr="00DB4F89" w:rsidRDefault="002A74DD" w:rsidP="002A74DD">
      <w:pPr>
        <w:widowControl/>
        <w:numPr>
          <w:ilvl w:val="1"/>
          <w:numId w:val="0"/>
        </w:numPr>
        <w:suppressAutoHyphens/>
        <w:autoSpaceDE w:val="0"/>
        <w:spacing w:line="276" w:lineRule="auto"/>
        <w:ind w:firstLine="709"/>
        <w:jc w:val="both"/>
        <w:rPr>
          <w:sz w:val="24"/>
          <w:szCs w:val="24"/>
          <w:lang w:val="ru-RU" w:eastAsia="ar-SA"/>
        </w:rPr>
      </w:pPr>
      <w:r w:rsidRPr="00DB4F89">
        <w:rPr>
          <w:sz w:val="24"/>
          <w:szCs w:val="24"/>
          <w:lang w:val="ru-RU" w:eastAsia="ar-SA"/>
        </w:rPr>
        <w:t xml:space="preserve">обеспечение качества и доступности образовательных услуг путём повышения эффективности системы управления; </w:t>
      </w:r>
    </w:p>
    <w:p w:rsidR="002A74DD" w:rsidRPr="00DB4F89" w:rsidRDefault="002A74DD" w:rsidP="002A74DD">
      <w:pPr>
        <w:widowControl/>
        <w:numPr>
          <w:ilvl w:val="1"/>
          <w:numId w:val="0"/>
        </w:numPr>
        <w:suppressAutoHyphens/>
        <w:autoSpaceDE w:val="0"/>
        <w:spacing w:line="276" w:lineRule="auto"/>
        <w:ind w:firstLine="709"/>
        <w:jc w:val="both"/>
        <w:rPr>
          <w:sz w:val="24"/>
          <w:szCs w:val="24"/>
          <w:lang w:val="ru-RU" w:eastAsia="ar-SA"/>
        </w:rPr>
      </w:pPr>
      <w:r w:rsidRPr="00DB4F89">
        <w:rPr>
          <w:sz w:val="24"/>
          <w:szCs w:val="24"/>
          <w:lang w:val="ru-RU" w:eastAsia="ar-SA"/>
        </w:rPr>
        <w:t>реализация комплекса мероприятий, направленных на повышение мотивации к здоровому образу жизни и системным занятиям физической культурой;</w:t>
      </w:r>
    </w:p>
    <w:p w:rsidR="002A74DD" w:rsidRPr="00DB4F89" w:rsidRDefault="002A74DD" w:rsidP="002A74DD">
      <w:pPr>
        <w:widowControl/>
        <w:numPr>
          <w:ilvl w:val="1"/>
          <w:numId w:val="0"/>
        </w:numPr>
        <w:suppressAutoHyphens/>
        <w:autoSpaceDE w:val="0"/>
        <w:spacing w:line="276" w:lineRule="auto"/>
        <w:ind w:firstLine="709"/>
        <w:jc w:val="both"/>
        <w:rPr>
          <w:sz w:val="24"/>
          <w:szCs w:val="24"/>
          <w:lang w:val="ru-RU" w:eastAsia="ar-SA"/>
        </w:rPr>
      </w:pPr>
      <w:r w:rsidRPr="00DB4F89">
        <w:rPr>
          <w:sz w:val="24"/>
          <w:szCs w:val="24"/>
          <w:lang w:val="ru-RU" w:eastAsia="ar-SA"/>
        </w:rPr>
        <w:t>реализация Программы развития школы.</w:t>
      </w:r>
    </w:p>
    <w:p w:rsidR="002A74DD" w:rsidRPr="00DB4F89" w:rsidRDefault="002A74DD" w:rsidP="002A74DD">
      <w:pPr>
        <w:spacing w:line="276" w:lineRule="auto"/>
        <w:jc w:val="center"/>
        <w:rPr>
          <w:b/>
          <w:sz w:val="24"/>
          <w:szCs w:val="24"/>
          <w:lang w:val="ru-RU" w:eastAsia="ru-RU"/>
        </w:rPr>
      </w:pPr>
    </w:p>
    <w:p w:rsidR="002A74DD" w:rsidRDefault="002A74DD" w:rsidP="002A74DD">
      <w:pPr>
        <w:pStyle w:val="a3"/>
        <w:spacing w:line="276" w:lineRule="auto"/>
        <w:rPr>
          <w:lang w:val="ru-RU"/>
        </w:rPr>
      </w:pPr>
    </w:p>
    <w:p w:rsidR="002A74DD" w:rsidRDefault="002A74DD" w:rsidP="002A74DD">
      <w:pPr>
        <w:pStyle w:val="a3"/>
        <w:spacing w:line="276" w:lineRule="auto"/>
        <w:rPr>
          <w:lang w:val="ru-RU"/>
        </w:rPr>
      </w:pPr>
    </w:p>
    <w:p w:rsidR="002A74DD" w:rsidRDefault="002A74DD" w:rsidP="002A74DD">
      <w:pPr>
        <w:pStyle w:val="a3"/>
        <w:spacing w:line="276" w:lineRule="auto"/>
        <w:rPr>
          <w:lang w:val="ru-RU"/>
        </w:rPr>
      </w:pPr>
    </w:p>
    <w:p w:rsidR="002A74DD" w:rsidRDefault="002A74DD" w:rsidP="002A74DD">
      <w:pPr>
        <w:pStyle w:val="a3"/>
        <w:spacing w:line="276" w:lineRule="auto"/>
        <w:rPr>
          <w:lang w:val="ru-RU"/>
        </w:rPr>
      </w:pPr>
    </w:p>
    <w:p w:rsidR="002A74DD" w:rsidRDefault="002A74DD" w:rsidP="002A74DD">
      <w:pPr>
        <w:pStyle w:val="a3"/>
        <w:spacing w:line="276" w:lineRule="auto"/>
        <w:rPr>
          <w:lang w:val="ru-RU"/>
        </w:rPr>
      </w:pPr>
    </w:p>
    <w:p w:rsidR="002A74DD" w:rsidRDefault="002A74DD" w:rsidP="002A74DD">
      <w:pPr>
        <w:pStyle w:val="a3"/>
        <w:spacing w:line="276" w:lineRule="auto"/>
        <w:rPr>
          <w:lang w:val="ru-RU"/>
        </w:rPr>
      </w:pPr>
    </w:p>
    <w:p w:rsidR="002A74DD" w:rsidRDefault="002A74DD" w:rsidP="002A74DD">
      <w:pPr>
        <w:pStyle w:val="a3"/>
        <w:spacing w:line="276" w:lineRule="auto"/>
        <w:rPr>
          <w:lang w:val="ru-RU"/>
        </w:rPr>
      </w:pPr>
    </w:p>
    <w:p w:rsidR="002A74DD" w:rsidRPr="00DB4F89" w:rsidRDefault="002A74DD" w:rsidP="002A74DD">
      <w:pPr>
        <w:pStyle w:val="1"/>
        <w:tabs>
          <w:tab w:val="left" w:pos="714"/>
        </w:tabs>
        <w:spacing w:line="276" w:lineRule="auto"/>
        <w:ind w:left="2840" w:right="269" w:firstLine="0"/>
        <w:jc w:val="right"/>
        <w:rPr>
          <w:lang w:val="ru-RU"/>
        </w:rPr>
      </w:pPr>
    </w:p>
    <w:p w:rsidR="002A74DD" w:rsidRPr="00DB4F89" w:rsidRDefault="002A74DD" w:rsidP="002A74DD">
      <w:pPr>
        <w:pStyle w:val="1"/>
        <w:tabs>
          <w:tab w:val="left" w:pos="714"/>
        </w:tabs>
        <w:spacing w:line="276" w:lineRule="auto"/>
        <w:ind w:left="2840" w:right="269" w:firstLine="0"/>
        <w:jc w:val="right"/>
        <w:rPr>
          <w:lang w:val="ru-RU"/>
        </w:rPr>
      </w:pPr>
    </w:p>
    <w:p w:rsidR="002A74DD" w:rsidRPr="00DB4F89" w:rsidRDefault="002A74DD" w:rsidP="002A74DD">
      <w:pPr>
        <w:pStyle w:val="a3"/>
        <w:spacing w:line="276" w:lineRule="auto"/>
        <w:rPr>
          <w:b/>
          <w:lang w:val="ru-RU"/>
        </w:rPr>
      </w:pPr>
    </w:p>
    <w:p w:rsidR="002A74DD" w:rsidRPr="00DB4F89" w:rsidRDefault="002A74DD" w:rsidP="002A74DD">
      <w:pPr>
        <w:pStyle w:val="a3"/>
        <w:spacing w:line="276" w:lineRule="auto"/>
        <w:rPr>
          <w:lang w:val="ru-RU"/>
        </w:rPr>
      </w:pPr>
    </w:p>
    <w:p w:rsidR="0009679B" w:rsidRDefault="0009679B"/>
    <w:sectPr w:rsidR="0009679B" w:rsidSect="008A4E51">
      <w:footerReference w:type="default" r:id="rId60"/>
      <w:pgSz w:w="11910" w:h="16840"/>
      <w:pgMar w:top="567" w:right="570" w:bottom="426" w:left="1134" w:header="0" w:footer="6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008" w:rsidRDefault="00C16008" w:rsidP="002A74DD">
      <w:r>
        <w:separator/>
      </w:r>
    </w:p>
  </w:endnote>
  <w:endnote w:type="continuationSeparator" w:id="0">
    <w:p w:rsidR="00C16008" w:rsidRDefault="00C16008" w:rsidP="002A7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D6" w:rsidRDefault="0054467B">
    <w:pPr>
      <w:pStyle w:val="a3"/>
      <w:spacing w:line="14" w:lineRule="auto"/>
      <w:rPr>
        <w:sz w:val="14"/>
      </w:rPr>
    </w:pPr>
    <w:r w:rsidRPr="0054467B">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312.95pt;margin-top:794.2pt;width:12.2pt;height:10.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A5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" filled="f" stroked="f">
          <v:textbox inset="0,0,0,0">
            <w:txbxContent>
              <w:p w:rsidR="003011D6" w:rsidRDefault="0054467B">
                <w:pPr>
                  <w:spacing w:line="184" w:lineRule="exact"/>
                  <w:ind w:left="40"/>
                  <w:rPr>
                    <w:rFonts w:ascii="Calibri"/>
                    <w:sz w:val="16"/>
                  </w:rPr>
                </w:pPr>
                <w:r>
                  <w:fldChar w:fldCharType="begin"/>
                </w:r>
                <w:r w:rsidR="00EB624F">
                  <w:rPr>
                    <w:rFonts w:ascii="Calibri"/>
                    <w:sz w:val="16"/>
                  </w:rPr>
                  <w:instrText xml:space="preserve"> PAGE </w:instrText>
                </w:r>
                <w:r>
                  <w:fldChar w:fldCharType="separate"/>
                </w:r>
                <w:r w:rsidR="00CA1A26">
                  <w:rPr>
                    <w:rFonts w:ascii="Calibri"/>
                    <w:noProof/>
                    <w:sz w:val="16"/>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008" w:rsidRDefault="00C16008" w:rsidP="002A74DD">
      <w:r>
        <w:separator/>
      </w:r>
    </w:p>
  </w:footnote>
  <w:footnote w:type="continuationSeparator" w:id="0">
    <w:p w:rsidR="00C16008" w:rsidRDefault="00C16008" w:rsidP="002A74DD">
      <w:r>
        <w:continuationSeparator/>
      </w:r>
    </w:p>
  </w:footnote>
  <w:footnote w:id="1">
    <w:p w:rsidR="002A74DD" w:rsidRDefault="002A74DD" w:rsidP="002A74DD">
      <w:pPr>
        <w:pStyle w:val="aa"/>
      </w:pPr>
      <w:r>
        <w:rPr>
          <w:rStyle w:val="ac"/>
        </w:rPr>
        <w:footnoteRef/>
      </w:r>
      <w:r>
        <w:t xml:space="preserve"> </w:t>
      </w:r>
      <w:r w:rsidRPr="00A6716F">
        <w:rPr>
          <w:bCs/>
          <w:color w:val="373737"/>
          <w:sz w:val="21"/>
          <w:szCs w:val="21"/>
        </w:rPr>
        <w:t>Статья 26. Управление образовательной организацией</w:t>
      </w:r>
      <w:r>
        <w:t xml:space="preserve"> </w:t>
      </w:r>
    </w:p>
  </w:footnote>
  <w:footnote w:id="2">
    <w:p w:rsidR="002A74DD" w:rsidRPr="00A6716F" w:rsidRDefault="002A74DD" w:rsidP="002A74DD">
      <w:pPr>
        <w:pStyle w:val="aa"/>
      </w:pPr>
      <w:r>
        <w:rPr>
          <w:rStyle w:val="ac"/>
        </w:rPr>
        <w:footnoteRef/>
      </w:r>
      <w:r>
        <w:t xml:space="preserve"> </w:t>
      </w:r>
      <w:r w:rsidRPr="00A6716F">
        <w:rPr>
          <w:bCs/>
          <w:color w:val="373737"/>
          <w:sz w:val="21"/>
          <w:szCs w:val="21"/>
        </w:rPr>
        <w:t>Статья 28. Компетенция, права, обязанности и ответственность образовательной организации</w:t>
      </w:r>
      <w:r>
        <w:rPr>
          <w:bCs/>
          <w:color w:val="373737"/>
          <w:sz w:val="21"/>
          <w:szCs w:val="21"/>
        </w:rPr>
        <w:t xml:space="preserve"> (п.3)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2">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hint="default"/>
      </w:rPr>
    </w:lvl>
  </w:abstractNum>
  <w:abstractNum w:abstractNumId="3">
    <w:nsid w:val="00000007"/>
    <w:multiLevelType w:val="singleLevel"/>
    <w:tmpl w:val="00000007"/>
    <w:name w:val="WW8Num10"/>
    <w:lvl w:ilvl="0">
      <w:start w:val="1"/>
      <w:numFmt w:val="bullet"/>
      <w:lvlText w:val=""/>
      <w:lvlJc w:val="left"/>
      <w:pPr>
        <w:tabs>
          <w:tab w:val="num" w:pos="1080"/>
        </w:tabs>
        <w:ind w:left="1080" w:hanging="360"/>
      </w:pPr>
      <w:rPr>
        <w:rFonts w:ascii="Symbol" w:hAnsi="Symbol" w:cs="Symbol" w:hint="default"/>
      </w:rPr>
    </w:lvl>
  </w:abstractNum>
  <w:abstractNum w:abstractNumId="4">
    <w:nsid w:val="0000000B"/>
    <w:multiLevelType w:val="singleLevel"/>
    <w:tmpl w:val="0000000B"/>
    <w:name w:val="WW8Num17"/>
    <w:lvl w:ilvl="0">
      <w:start w:val="1"/>
      <w:numFmt w:val="bullet"/>
      <w:lvlText w:val=""/>
      <w:lvlJc w:val="left"/>
      <w:pPr>
        <w:tabs>
          <w:tab w:val="num" w:pos="786"/>
        </w:tabs>
        <w:ind w:left="786" w:hanging="360"/>
      </w:pPr>
      <w:rPr>
        <w:rFonts w:ascii="Symbol" w:hAnsi="Symbol" w:cs="Symbol" w:hint="default"/>
      </w:rPr>
    </w:lvl>
  </w:abstractNum>
  <w:abstractNum w:abstractNumId="5">
    <w:nsid w:val="0000000C"/>
    <w:multiLevelType w:val="singleLevel"/>
    <w:tmpl w:val="0000000C"/>
    <w:name w:val="WW8Num19"/>
    <w:lvl w:ilvl="0">
      <w:start w:val="1"/>
      <w:numFmt w:val="bullet"/>
      <w:lvlText w:val=""/>
      <w:lvlJc w:val="left"/>
      <w:pPr>
        <w:tabs>
          <w:tab w:val="num" w:pos="1290"/>
        </w:tabs>
        <w:ind w:left="1290" w:hanging="360"/>
      </w:pPr>
      <w:rPr>
        <w:rFonts w:ascii="Symbol" w:hAnsi="Symbol" w:cs="Symbol" w:hint="default"/>
      </w:rPr>
    </w:lvl>
  </w:abstractNum>
  <w:abstractNum w:abstractNumId="6">
    <w:nsid w:val="00000014"/>
    <w:multiLevelType w:val="singleLevel"/>
    <w:tmpl w:val="00000014"/>
    <w:name w:val="WW8Num30"/>
    <w:lvl w:ilvl="0">
      <w:start w:val="1"/>
      <w:numFmt w:val="bullet"/>
      <w:lvlText w:val=""/>
      <w:lvlJc w:val="left"/>
      <w:pPr>
        <w:tabs>
          <w:tab w:val="num" w:pos="720"/>
        </w:tabs>
        <w:ind w:left="720" w:hanging="360"/>
      </w:pPr>
      <w:rPr>
        <w:rFonts w:ascii="Symbol" w:hAnsi="Symbol" w:cs="Symbol" w:hint="default"/>
      </w:rPr>
    </w:lvl>
  </w:abstractNum>
  <w:abstractNum w:abstractNumId="7">
    <w:nsid w:val="00000016"/>
    <w:multiLevelType w:val="multilevel"/>
    <w:tmpl w:val="00000016"/>
    <w:name w:val="WW8Num34"/>
    <w:lvl w:ilvl="0">
      <w:start w:val="1"/>
      <w:numFmt w:val="decimal"/>
      <w:lvlText w:val="%1."/>
      <w:lvlJc w:val="left"/>
      <w:pPr>
        <w:tabs>
          <w:tab w:val="num" w:pos="0"/>
        </w:tabs>
        <w:ind w:left="388" w:hanging="360"/>
      </w:pPr>
      <w:rPr>
        <w:rFonts w:hint="default"/>
      </w:rPr>
    </w:lvl>
    <w:lvl w:ilvl="1">
      <w:start w:val="1"/>
      <w:numFmt w:val="bullet"/>
      <w:lvlText w:val=""/>
      <w:lvlJc w:val="left"/>
      <w:pPr>
        <w:tabs>
          <w:tab w:val="num" w:pos="1108"/>
        </w:tabs>
        <w:ind w:left="1108" w:hanging="360"/>
      </w:pPr>
      <w:rPr>
        <w:rFonts w:ascii="Symbol" w:hAnsi="Symbol" w:cs="Symbol" w:hint="default"/>
      </w:rPr>
    </w:lvl>
    <w:lvl w:ilvl="2">
      <w:start w:val="1"/>
      <w:numFmt w:val="lowerRoman"/>
      <w:lvlText w:val="%3."/>
      <w:lvlJc w:val="right"/>
      <w:pPr>
        <w:tabs>
          <w:tab w:val="num" w:pos="0"/>
        </w:tabs>
        <w:ind w:left="1828" w:hanging="180"/>
      </w:pPr>
    </w:lvl>
    <w:lvl w:ilvl="3">
      <w:start w:val="1"/>
      <w:numFmt w:val="decimal"/>
      <w:lvlText w:val="%4."/>
      <w:lvlJc w:val="left"/>
      <w:pPr>
        <w:tabs>
          <w:tab w:val="num" w:pos="0"/>
        </w:tabs>
        <w:ind w:left="2548" w:hanging="360"/>
      </w:pPr>
    </w:lvl>
    <w:lvl w:ilvl="4">
      <w:start w:val="1"/>
      <w:numFmt w:val="lowerLetter"/>
      <w:lvlText w:val="%5."/>
      <w:lvlJc w:val="left"/>
      <w:pPr>
        <w:tabs>
          <w:tab w:val="num" w:pos="0"/>
        </w:tabs>
        <w:ind w:left="3268" w:hanging="360"/>
      </w:pPr>
    </w:lvl>
    <w:lvl w:ilvl="5">
      <w:start w:val="1"/>
      <w:numFmt w:val="lowerRoman"/>
      <w:lvlText w:val="%6."/>
      <w:lvlJc w:val="right"/>
      <w:pPr>
        <w:tabs>
          <w:tab w:val="num" w:pos="0"/>
        </w:tabs>
        <w:ind w:left="3988" w:hanging="180"/>
      </w:pPr>
    </w:lvl>
    <w:lvl w:ilvl="6">
      <w:start w:val="1"/>
      <w:numFmt w:val="decimal"/>
      <w:lvlText w:val="%7."/>
      <w:lvlJc w:val="left"/>
      <w:pPr>
        <w:tabs>
          <w:tab w:val="num" w:pos="0"/>
        </w:tabs>
        <w:ind w:left="4708" w:hanging="360"/>
      </w:pPr>
    </w:lvl>
    <w:lvl w:ilvl="7">
      <w:start w:val="1"/>
      <w:numFmt w:val="lowerLetter"/>
      <w:lvlText w:val="%8."/>
      <w:lvlJc w:val="left"/>
      <w:pPr>
        <w:tabs>
          <w:tab w:val="num" w:pos="0"/>
        </w:tabs>
        <w:ind w:left="5428" w:hanging="360"/>
      </w:pPr>
    </w:lvl>
    <w:lvl w:ilvl="8">
      <w:start w:val="1"/>
      <w:numFmt w:val="lowerRoman"/>
      <w:lvlText w:val="%9."/>
      <w:lvlJc w:val="right"/>
      <w:pPr>
        <w:tabs>
          <w:tab w:val="num" w:pos="0"/>
        </w:tabs>
        <w:ind w:left="6148" w:hanging="180"/>
      </w:pPr>
    </w:lvl>
  </w:abstractNum>
  <w:abstractNum w:abstractNumId="8">
    <w:nsid w:val="00000017"/>
    <w:multiLevelType w:val="singleLevel"/>
    <w:tmpl w:val="00000017"/>
    <w:name w:val="WW8Num37"/>
    <w:lvl w:ilvl="0">
      <w:start w:val="1"/>
      <w:numFmt w:val="bullet"/>
      <w:lvlText w:val=""/>
      <w:lvlJc w:val="left"/>
      <w:pPr>
        <w:tabs>
          <w:tab w:val="num" w:pos="1287"/>
        </w:tabs>
        <w:ind w:left="1287" w:hanging="360"/>
      </w:pPr>
      <w:rPr>
        <w:rFonts w:ascii="Symbol" w:hAnsi="Symbol" w:cs="Symbol" w:hint="default"/>
      </w:rPr>
    </w:lvl>
  </w:abstractNum>
  <w:abstractNum w:abstractNumId="9">
    <w:nsid w:val="00000018"/>
    <w:multiLevelType w:val="singleLevel"/>
    <w:tmpl w:val="00000018"/>
    <w:name w:val="WW8Num38"/>
    <w:lvl w:ilvl="0">
      <w:start w:val="1"/>
      <w:numFmt w:val="bullet"/>
      <w:lvlText w:val=""/>
      <w:lvlJc w:val="left"/>
      <w:pPr>
        <w:tabs>
          <w:tab w:val="num" w:pos="720"/>
        </w:tabs>
        <w:ind w:left="720" w:hanging="360"/>
      </w:pPr>
      <w:rPr>
        <w:rFonts w:ascii="Symbol" w:hAnsi="Symbol" w:cs="Symbol" w:hint="default"/>
      </w:rPr>
    </w:lvl>
  </w:abstractNum>
  <w:abstractNum w:abstractNumId="10">
    <w:nsid w:val="08136ABC"/>
    <w:multiLevelType w:val="hybridMultilevel"/>
    <w:tmpl w:val="8534C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450418"/>
    <w:multiLevelType w:val="hybridMultilevel"/>
    <w:tmpl w:val="91A60F62"/>
    <w:lvl w:ilvl="0" w:tplc="B502C4F0">
      <w:start w:val="1"/>
      <w:numFmt w:val="bullet"/>
      <w:lvlText w:val="-"/>
      <w:lvlJc w:val="left"/>
      <w:pPr>
        <w:ind w:left="731" w:hanging="360"/>
      </w:pPr>
      <w:rPr>
        <w:rFonts w:ascii="Times New Roman"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3">
    <w:nsid w:val="1275441F"/>
    <w:multiLevelType w:val="hybridMultilevel"/>
    <w:tmpl w:val="2D080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47E6210"/>
    <w:multiLevelType w:val="hybridMultilevel"/>
    <w:tmpl w:val="0D224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2A2639"/>
    <w:multiLevelType w:val="hybridMultilevel"/>
    <w:tmpl w:val="44FCC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E765BD"/>
    <w:multiLevelType w:val="hybridMultilevel"/>
    <w:tmpl w:val="7D386276"/>
    <w:lvl w:ilvl="0" w:tplc="B02E6EF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09B07AA"/>
    <w:multiLevelType w:val="hybridMultilevel"/>
    <w:tmpl w:val="EF321A4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26F4154"/>
    <w:multiLevelType w:val="hybridMultilevel"/>
    <w:tmpl w:val="8C8651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A666FE"/>
    <w:multiLevelType w:val="hybridMultilevel"/>
    <w:tmpl w:val="CC0A1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CC61F6"/>
    <w:multiLevelType w:val="hybridMultilevel"/>
    <w:tmpl w:val="3F749008"/>
    <w:lvl w:ilvl="0" w:tplc="142E9D34">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2B813B9F"/>
    <w:multiLevelType w:val="multilevel"/>
    <w:tmpl w:val="0E869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00B597F"/>
    <w:multiLevelType w:val="hybridMultilevel"/>
    <w:tmpl w:val="34701E42"/>
    <w:lvl w:ilvl="0" w:tplc="456A6EC8">
      <w:numFmt w:val="bullet"/>
      <w:lvlText w:val=""/>
      <w:lvlJc w:val="left"/>
      <w:pPr>
        <w:ind w:left="1135" w:hanging="286"/>
      </w:pPr>
      <w:rPr>
        <w:rFonts w:ascii="Symbol" w:eastAsia="Symbol" w:hAnsi="Symbol" w:cs="Symbol" w:hint="default"/>
        <w:w w:val="100"/>
        <w:sz w:val="24"/>
        <w:szCs w:val="24"/>
      </w:rPr>
    </w:lvl>
    <w:lvl w:ilvl="1" w:tplc="7904F4DE">
      <w:numFmt w:val="bullet"/>
      <w:lvlText w:val=""/>
      <w:lvlJc w:val="left"/>
      <w:pPr>
        <w:ind w:left="1322" w:hanging="360"/>
      </w:pPr>
      <w:rPr>
        <w:rFonts w:ascii="Symbol" w:eastAsia="Symbol" w:hAnsi="Symbol" w:cs="Symbol" w:hint="default"/>
        <w:w w:val="100"/>
        <w:sz w:val="24"/>
        <w:szCs w:val="24"/>
      </w:rPr>
    </w:lvl>
    <w:lvl w:ilvl="2" w:tplc="9E98A138">
      <w:numFmt w:val="bullet"/>
      <w:lvlText w:val="•"/>
      <w:lvlJc w:val="left"/>
      <w:pPr>
        <w:ind w:left="2240" w:hanging="360"/>
      </w:pPr>
      <w:rPr>
        <w:rFonts w:hint="default"/>
      </w:rPr>
    </w:lvl>
    <w:lvl w:ilvl="3" w:tplc="538A2DC4">
      <w:numFmt w:val="bullet"/>
      <w:lvlText w:val="•"/>
      <w:lvlJc w:val="left"/>
      <w:pPr>
        <w:ind w:left="3161" w:hanging="360"/>
      </w:pPr>
      <w:rPr>
        <w:rFonts w:hint="default"/>
      </w:rPr>
    </w:lvl>
    <w:lvl w:ilvl="4" w:tplc="098C7DB0">
      <w:numFmt w:val="bullet"/>
      <w:lvlText w:val="•"/>
      <w:lvlJc w:val="left"/>
      <w:pPr>
        <w:ind w:left="4082" w:hanging="360"/>
      </w:pPr>
      <w:rPr>
        <w:rFonts w:hint="default"/>
      </w:rPr>
    </w:lvl>
    <w:lvl w:ilvl="5" w:tplc="26CE0624">
      <w:numFmt w:val="bullet"/>
      <w:lvlText w:val="•"/>
      <w:lvlJc w:val="left"/>
      <w:pPr>
        <w:ind w:left="5002" w:hanging="360"/>
      </w:pPr>
      <w:rPr>
        <w:rFonts w:hint="default"/>
      </w:rPr>
    </w:lvl>
    <w:lvl w:ilvl="6" w:tplc="0CAC6C80">
      <w:numFmt w:val="bullet"/>
      <w:lvlText w:val="•"/>
      <w:lvlJc w:val="left"/>
      <w:pPr>
        <w:ind w:left="5923" w:hanging="360"/>
      </w:pPr>
      <w:rPr>
        <w:rFonts w:hint="default"/>
      </w:rPr>
    </w:lvl>
    <w:lvl w:ilvl="7" w:tplc="0D40CEF4">
      <w:numFmt w:val="bullet"/>
      <w:lvlText w:val="•"/>
      <w:lvlJc w:val="left"/>
      <w:pPr>
        <w:ind w:left="6844" w:hanging="360"/>
      </w:pPr>
      <w:rPr>
        <w:rFonts w:hint="default"/>
      </w:rPr>
    </w:lvl>
    <w:lvl w:ilvl="8" w:tplc="1F683EC0">
      <w:numFmt w:val="bullet"/>
      <w:lvlText w:val="•"/>
      <w:lvlJc w:val="left"/>
      <w:pPr>
        <w:ind w:left="7764" w:hanging="360"/>
      </w:pPr>
      <w:rPr>
        <w:rFonts w:hint="default"/>
      </w:rPr>
    </w:lvl>
  </w:abstractNum>
  <w:abstractNum w:abstractNumId="23">
    <w:nsid w:val="33591E63"/>
    <w:multiLevelType w:val="multilevel"/>
    <w:tmpl w:val="E95AA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1A624C"/>
    <w:multiLevelType w:val="hybridMultilevel"/>
    <w:tmpl w:val="8EF61804"/>
    <w:lvl w:ilvl="0" w:tplc="C876FBBC">
      <w:numFmt w:val="bullet"/>
      <w:lvlText w:val=""/>
      <w:lvlJc w:val="left"/>
      <w:pPr>
        <w:ind w:left="822" w:hanging="360"/>
      </w:pPr>
      <w:rPr>
        <w:rFonts w:ascii="Symbol" w:eastAsia="Symbol" w:hAnsi="Symbol" w:cs="Symbol" w:hint="default"/>
        <w:w w:val="100"/>
        <w:sz w:val="22"/>
        <w:szCs w:val="22"/>
      </w:rPr>
    </w:lvl>
    <w:lvl w:ilvl="1" w:tplc="1BA4A948">
      <w:numFmt w:val="bullet"/>
      <w:lvlText w:val="•"/>
      <w:lvlJc w:val="left"/>
      <w:pPr>
        <w:ind w:left="1694" w:hanging="360"/>
      </w:pPr>
      <w:rPr>
        <w:rFonts w:hint="default"/>
      </w:rPr>
    </w:lvl>
    <w:lvl w:ilvl="2" w:tplc="9EFCB20C">
      <w:numFmt w:val="bullet"/>
      <w:lvlText w:val="•"/>
      <w:lvlJc w:val="left"/>
      <w:pPr>
        <w:ind w:left="2569" w:hanging="360"/>
      </w:pPr>
      <w:rPr>
        <w:rFonts w:hint="default"/>
      </w:rPr>
    </w:lvl>
    <w:lvl w:ilvl="3" w:tplc="1FE84C34">
      <w:numFmt w:val="bullet"/>
      <w:lvlText w:val="•"/>
      <w:lvlJc w:val="left"/>
      <w:pPr>
        <w:ind w:left="3443" w:hanging="360"/>
      </w:pPr>
      <w:rPr>
        <w:rFonts w:hint="default"/>
      </w:rPr>
    </w:lvl>
    <w:lvl w:ilvl="4" w:tplc="F3082056">
      <w:numFmt w:val="bullet"/>
      <w:lvlText w:val="•"/>
      <w:lvlJc w:val="left"/>
      <w:pPr>
        <w:ind w:left="4318" w:hanging="360"/>
      </w:pPr>
      <w:rPr>
        <w:rFonts w:hint="default"/>
      </w:rPr>
    </w:lvl>
    <w:lvl w:ilvl="5" w:tplc="D23CEC8E">
      <w:numFmt w:val="bullet"/>
      <w:lvlText w:val="•"/>
      <w:lvlJc w:val="left"/>
      <w:pPr>
        <w:ind w:left="5193" w:hanging="360"/>
      </w:pPr>
      <w:rPr>
        <w:rFonts w:hint="default"/>
      </w:rPr>
    </w:lvl>
    <w:lvl w:ilvl="6" w:tplc="A170D47C">
      <w:numFmt w:val="bullet"/>
      <w:lvlText w:val="•"/>
      <w:lvlJc w:val="left"/>
      <w:pPr>
        <w:ind w:left="6067" w:hanging="360"/>
      </w:pPr>
      <w:rPr>
        <w:rFonts w:hint="default"/>
      </w:rPr>
    </w:lvl>
    <w:lvl w:ilvl="7" w:tplc="3A8EB3E2">
      <w:numFmt w:val="bullet"/>
      <w:lvlText w:val="•"/>
      <w:lvlJc w:val="left"/>
      <w:pPr>
        <w:ind w:left="6942" w:hanging="360"/>
      </w:pPr>
      <w:rPr>
        <w:rFonts w:hint="default"/>
      </w:rPr>
    </w:lvl>
    <w:lvl w:ilvl="8" w:tplc="63506032">
      <w:numFmt w:val="bullet"/>
      <w:lvlText w:val="•"/>
      <w:lvlJc w:val="left"/>
      <w:pPr>
        <w:ind w:left="7817" w:hanging="360"/>
      </w:pPr>
      <w:rPr>
        <w:rFonts w:hint="default"/>
      </w:rPr>
    </w:lvl>
  </w:abstractNum>
  <w:abstractNum w:abstractNumId="25">
    <w:nsid w:val="391B6E8F"/>
    <w:multiLevelType w:val="multilevel"/>
    <w:tmpl w:val="871C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1869A3"/>
    <w:multiLevelType w:val="hybridMultilevel"/>
    <w:tmpl w:val="242E6612"/>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C0B2F57"/>
    <w:multiLevelType w:val="hybridMultilevel"/>
    <w:tmpl w:val="99086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AF348D"/>
    <w:multiLevelType w:val="hybridMultilevel"/>
    <w:tmpl w:val="883A949C"/>
    <w:lvl w:ilvl="0" w:tplc="BE0450FC">
      <w:start w:val="1"/>
      <w:numFmt w:val="upperRoman"/>
      <w:lvlText w:val="%1."/>
      <w:lvlJc w:val="left"/>
      <w:pPr>
        <w:ind w:left="2840" w:hanging="274"/>
        <w:jc w:val="right"/>
      </w:pPr>
      <w:rPr>
        <w:rFonts w:ascii="Times New Roman" w:eastAsia="Times New Roman" w:hAnsi="Times New Roman" w:cs="Times New Roman" w:hint="default"/>
        <w:b/>
        <w:bCs/>
        <w:spacing w:val="-4"/>
        <w:w w:val="99"/>
        <w:sz w:val="24"/>
        <w:szCs w:val="24"/>
      </w:rPr>
    </w:lvl>
    <w:lvl w:ilvl="1" w:tplc="315E33AA">
      <w:numFmt w:val="bullet"/>
      <w:lvlText w:val="•"/>
      <w:lvlJc w:val="left"/>
      <w:pPr>
        <w:ind w:left="3512" w:hanging="274"/>
      </w:pPr>
      <w:rPr>
        <w:rFonts w:hint="default"/>
      </w:rPr>
    </w:lvl>
    <w:lvl w:ilvl="2" w:tplc="74E03864">
      <w:numFmt w:val="bullet"/>
      <w:lvlText w:val="•"/>
      <w:lvlJc w:val="left"/>
      <w:pPr>
        <w:ind w:left="4185" w:hanging="274"/>
      </w:pPr>
      <w:rPr>
        <w:rFonts w:hint="default"/>
      </w:rPr>
    </w:lvl>
    <w:lvl w:ilvl="3" w:tplc="AB8CC850">
      <w:numFmt w:val="bullet"/>
      <w:lvlText w:val="•"/>
      <w:lvlJc w:val="left"/>
      <w:pPr>
        <w:ind w:left="4857" w:hanging="274"/>
      </w:pPr>
      <w:rPr>
        <w:rFonts w:hint="default"/>
      </w:rPr>
    </w:lvl>
    <w:lvl w:ilvl="4" w:tplc="5A9C7BA2">
      <w:numFmt w:val="bullet"/>
      <w:lvlText w:val="•"/>
      <w:lvlJc w:val="left"/>
      <w:pPr>
        <w:ind w:left="5530" w:hanging="274"/>
      </w:pPr>
      <w:rPr>
        <w:rFonts w:hint="default"/>
      </w:rPr>
    </w:lvl>
    <w:lvl w:ilvl="5" w:tplc="903A70E8">
      <w:numFmt w:val="bullet"/>
      <w:lvlText w:val="•"/>
      <w:lvlJc w:val="left"/>
      <w:pPr>
        <w:ind w:left="6203" w:hanging="274"/>
      </w:pPr>
      <w:rPr>
        <w:rFonts w:hint="default"/>
      </w:rPr>
    </w:lvl>
    <w:lvl w:ilvl="6" w:tplc="F0824570">
      <w:numFmt w:val="bullet"/>
      <w:lvlText w:val="•"/>
      <w:lvlJc w:val="left"/>
      <w:pPr>
        <w:ind w:left="6875" w:hanging="274"/>
      </w:pPr>
      <w:rPr>
        <w:rFonts w:hint="default"/>
      </w:rPr>
    </w:lvl>
    <w:lvl w:ilvl="7" w:tplc="28DE177C">
      <w:numFmt w:val="bullet"/>
      <w:lvlText w:val="•"/>
      <w:lvlJc w:val="left"/>
      <w:pPr>
        <w:ind w:left="7548" w:hanging="274"/>
      </w:pPr>
      <w:rPr>
        <w:rFonts w:hint="default"/>
      </w:rPr>
    </w:lvl>
    <w:lvl w:ilvl="8" w:tplc="5BF4348E">
      <w:numFmt w:val="bullet"/>
      <w:lvlText w:val="•"/>
      <w:lvlJc w:val="left"/>
      <w:pPr>
        <w:ind w:left="8221" w:hanging="274"/>
      </w:pPr>
      <w:rPr>
        <w:rFonts w:hint="default"/>
      </w:rPr>
    </w:lvl>
  </w:abstractNum>
  <w:abstractNum w:abstractNumId="29">
    <w:nsid w:val="428F2AAB"/>
    <w:multiLevelType w:val="hybridMultilevel"/>
    <w:tmpl w:val="5D202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274273"/>
    <w:multiLevelType w:val="multilevel"/>
    <w:tmpl w:val="901298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14" w:hanging="405"/>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1">
    <w:nsid w:val="47CC2C7D"/>
    <w:multiLevelType w:val="multilevel"/>
    <w:tmpl w:val="CB24D29A"/>
    <w:lvl w:ilvl="0">
      <w:start w:val="1"/>
      <w:numFmt w:val="bullet"/>
      <w:lvlText w:val="-"/>
      <w:lvlJc w:val="left"/>
      <w:pPr>
        <w:ind w:left="360" w:hanging="360"/>
      </w:pPr>
      <w:rPr>
        <w:rFonts w:ascii="Vrinda" w:hAnsi="Vrinda"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decimal"/>
      <w:lvlText w:val="%5."/>
      <w:lvlJc w:val="left"/>
      <w:pPr>
        <w:tabs>
          <w:tab w:val="num" w:pos="1440"/>
        </w:tabs>
        <w:ind w:left="1440" w:hanging="360"/>
      </w:pPr>
      <w:rPr>
        <w:rFonts w:cs="Times New Roman"/>
      </w:rPr>
    </w:lvl>
    <w:lvl w:ilvl="5">
      <w:start w:val="1"/>
      <w:numFmt w:val="decimal"/>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decimal"/>
      <w:lvlText w:val="%8."/>
      <w:lvlJc w:val="left"/>
      <w:pPr>
        <w:tabs>
          <w:tab w:val="num" w:pos="2520"/>
        </w:tabs>
        <w:ind w:left="2520" w:hanging="360"/>
      </w:pPr>
      <w:rPr>
        <w:rFonts w:cs="Times New Roman"/>
      </w:rPr>
    </w:lvl>
    <w:lvl w:ilvl="8">
      <w:start w:val="1"/>
      <w:numFmt w:val="decimal"/>
      <w:lvlText w:val="%9."/>
      <w:lvlJc w:val="left"/>
      <w:pPr>
        <w:tabs>
          <w:tab w:val="num" w:pos="2880"/>
        </w:tabs>
        <w:ind w:left="2880" w:hanging="360"/>
      </w:pPr>
      <w:rPr>
        <w:rFonts w:cs="Times New Roman"/>
      </w:rPr>
    </w:lvl>
  </w:abstractNum>
  <w:abstractNum w:abstractNumId="32">
    <w:nsid w:val="500E6F98"/>
    <w:multiLevelType w:val="hybridMultilevel"/>
    <w:tmpl w:val="80FE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F65CA8"/>
    <w:multiLevelType w:val="hybridMultilevel"/>
    <w:tmpl w:val="B7EC865C"/>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34">
    <w:nsid w:val="56676BFB"/>
    <w:multiLevelType w:val="hybridMultilevel"/>
    <w:tmpl w:val="B01A658C"/>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BD12BA4"/>
    <w:multiLevelType w:val="hybridMultilevel"/>
    <w:tmpl w:val="D110D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137C31"/>
    <w:multiLevelType w:val="hybridMultilevel"/>
    <w:tmpl w:val="5174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302D7E"/>
    <w:multiLevelType w:val="multilevel"/>
    <w:tmpl w:val="611CFFB0"/>
    <w:lvl w:ilvl="0">
      <w:start w:val="1"/>
      <w:numFmt w:val="decimal"/>
      <w:lvlText w:val="%1"/>
      <w:lvlJc w:val="left"/>
      <w:pPr>
        <w:ind w:left="5031" w:hanging="420"/>
        <w:jc w:val="left"/>
      </w:pPr>
      <w:rPr>
        <w:rFonts w:hint="default"/>
      </w:rPr>
    </w:lvl>
    <w:lvl w:ilvl="1">
      <w:start w:val="3"/>
      <w:numFmt w:val="decimal"/>
      <w:lvlText w:val="%1.%2."/>
      <w:lvlJc w:val="left"/>
      <w:pPr>
        <w:ind w:left="5031" w:hanging="420"/>
        <w:jc w:val="right"/>
      </w:pPr>
      <w:rPr>
        <w:rFonts w:ascii="Times New Roman" w:eastAsia="Times New Roman" w:hAnsi="Times New Roman" w:cs="Times New Roman" w:hint="default"/>
        <w:i/>
        <w:spacing w:val="-2"/>
        <w:w w:val="99"/>
        <w:sz w:val="24"/>
        <w:szCs w:val="24"/>
      </w:rPr>
    </w:lvl>
    <w:lvl w:ilvl="2">
      <w:numFmt w:val="bullet"/>
      <w:lvlText w:val="•"/>
      <w:lvlJc w:val="left"/>
      <w:pPr>
        <w:ind w:left="6225" w:hanging="420"/>
      </w:pPr>
      <w:rPr>
        <w:rFonts w:hint="default"/>
      </w:rPr>
    </w:lvl>
    <w:lvl w:ilvl="3">
      <w:numFmt w:val="bullet"/>
      <w:lvlText w:val="•"/>
      <w:lvlJc w:val="left"/>
      <w:pPr>
        <w:ind w:left="6817" w:hanging="420"/>
      </w:pPr>
      <w:rPr>
        <w:rFonts w:hint="default"/>
      </w:rPr>
    </w:lvl>
    <w:lvl w:ilvl="4">
      <w:numFmt w:val="bullet"/>
      <w:lvlText w:val="•"/>
      <w:lvlJc w:val="left"/>
      <w:pPr>
        <w:ind w:left="7410" w:hanging="420"/>
      </w:pPr>
      <w:rPr>
        <w:rFonts w:hint="default"/>
      </w:rPr>
    </w:lvl>
    <w:lvl w:ilvl="5">
      <w:numFmt w:val="bullet"/>
      <w:lvlText w:val="•"/>
      <w:lvlJc w:val="left"/>
      <w:pPr>
        <w:ind w:left="8003" w:hanging="420"/>
      </w:pPr>
      <w:rPr>
        <w:rFonts w:hint="default"/>
      </w:rPr>
    </w:lvl>
    <w:lvl w:ilvl="6">
      <w:numFmt w:val="bullet"/>
      <w:lvlText w:val="•"/>
      <w:lvlJc w:val="left"/>
      <w:pPr>
        <w:ind w:left="8595" w:hanging="420"/>
      </w:pPr>
      <w:rPr>
        <w:rFonts w:hint="default"/>
      </w:rPr>
    </w:lvl>
    <w:lvl w:ilvl="7">
      <w:numFmt w:val="bullet"/>
      <w:lvlText w:val="•"/>
      <w:lvlJc w:val="left"/>
      <w:pPr>
        <w:ind w:left="9188" w:hanging="420"/>
      </w:pPr>
      <w:rPr>
        <w:rFonts w:hint="default"/>
      </w:rPr>
    </w:lvl>
    <w:lvl w:ilvl="8">
      <w:numFmt w:val="bullet"/>
      <w:lvlText w:val="•"/>
      <w:lvlJc w:val="left"/>
      <w:pPr>
        <w:ind w:left="9781" w:hanging="420"/>
      </w:pPr>
      <w:rPr>
        <w:rFonts w:hint="default"/>
      </w:rPr>
    </w:lvl>
  </w:abstractNum>
  <w:abstractNum w:abstractNumId="38">
    <w:nsid w:val="67D51A3F"/>
    <w:multiLevelType w:val="hybridMultilevel"/>
    <w:tmpl w:val="17BCCBAA"/>
    <w:lvl w:ilvl="0" w:tplc="ECDE825E">
      <w:numFmt w:val="bullet"/>
      <w:lvlText w:val=""/>
      <w:lvlJc w:val="left"/>
      <w:pPr>
        <w:ind w:left="1652" w:hanging="360"/>
      </w:pPr>
      <w:rPr>
        <w:rFonts w:ascii="Symbol" w:eastAsia="Symbol" w:hAnsi="Symbol" w:cs="Symbol" w:hint="default"/>
        <w:w w:val="100"/>
        <w:sz w:val="24"/>
        <w:szCs w:val="24"/>
      </w:rPr>
    </w:lvl>
    <w:lvl w:ilvl="1" w:tplc="EC88A26E">
      <w:numFmt w:val="bullet"/>
      <w:lvlText w:val="•"/>
      <w:lvlJc w:val="left"/>
      <w:pPr>
        <w:ind w:left="2462" w:hanging="360"/>
      </w:pPr>
      <w:rPr>
        <w:rFonts w:hint="default"/>
      </w:rPr>
    </w:lvl>
    <w:lvl w:ilvl="2" w:tplc="0752549C">
      <w:numFmt w:val="bullet"/>
      <w:lvlText w:val="•"/>
      <w:lvlJc w:val="left"/>
      <w:pPr>
        <w:ind w:left="3265" w:hanging="360"/>
      </w:pPr>
      <w:rPr>
        <w:rFonts w:hint="default"/>
      </w:rPr>
    </w:lvl>
    <w:lvl w:ilvl="3" w:tplc="61D6DCDC">
      <w:numFmt w:val="bullet"/>
      <w:lvlText w:val="•"/>
      <w:lvlJc w:val="left"/>
      <w:pPr>
        <w:ind w:left="4067" w:hanging="360"/>
      </w:pPr>
      <w:rPr>
        <w:rFonts w:hint="default"/>
      </w:rPr>
    </w:lvl>
    <w:lvl w:ilvl="4" w:tplc="9EB290E2">
      <w:numFmt w:val="bullet"/>
      <w:lvlText w:val="•"/>
      <w:lvlJc w:val="left"/>
      <w:pPr>
        <w:ind w:left="4870" w:hanging="360"/>
      </w:pPr>
      <w:rPr>
        <w:rFonts w:hint="default"/>
      </w:rPr>
    </w:lvl>
    <w:lvl w:ilvl="5" w:tplc="952C302E">
      <w:numFmt w:val="bullet"/>
      <w:lvlText w:val="•"/>
      <w:lvlJc w:val="left"/>
      <w:pPr>
        <w:ind w:left="5673" w:hanging="360"/>
      </w:pPr>
      <w:rPr>
        <w:rFonts w:hint="default"/>
      </w:rPr>
    </w:lvl>
    <w:lvl w:ilvl="6" w:tplc="9CD4F11C">
      <w:numFmt w:val="bullet"/>
      <w:lvlText w:val="•"/>
      <w:lvlJc w:val="left"/>
      <w:pPr>
        <w:ind w:left="6475" w:hanging="360"/>
      </w:pPr>
      <w:rPr>
        <w:rFonts w:hint="default"/>
      </w:rPr>
    </w:lvl>
    <w:lvl w:ilvl="7" w:tplc="4FA623CA">
      <w:numFmt w:val="bullet"/>
      <w:lvlText w:val="•"/>
      <w:lvlJc w:val="left"/>
      <w:pPr>
        <w:ind w:left="7278" w:hanging="360"/>
      </w:pPr>
      <w:rPr>
        <w:rFonts w:hint="default"/>
      </w:rPr>
    </w:lvl>
    <w:lvl w:ilvl="8" w:tplc="50820630">
      <w:numFmt w:val="bullet"/>
      <w:lvlText w:val="•"/>
      <w:lvlJc w:val="left"/>
      <w:pPr>
        <w:ind w:left="8081" w:hanging="360"/>
      </w:pPr>
      <w:rPr>
        <w:rFonts w:hint="default"/>
      </w:rPr>
    </w:lvl>
  </w:abstractNum>
  <w:abstractNum w:abstractNumId="39">
    <w:nsid w:val="680E2AC8"/>
    <w:multiLevelType w:val="hybridMultilevel"/>
    <w:tmpl w:val="853A96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B906B7"/>
    <w:multiLevelType w:val="hybridMultilevel"/>
    <w:tmpl w:val="8C620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9B3156"/>
    <w:multiLevelType w:val="hybridMultilevel"/>
    <w:tmpl w:val="B87C0A5A"/>
    <w:lvl w:ilvl="0" w:tplc="7720A1CA">
      <w:numFmt w:val="bullet"/>
      <w:lvlText w:val="-"/>
      <w:lvlJc w:val="left"/>
      <w:pPr>
        <w:ind w:left="102" w:hanging="164"/>
      </w:pPr>
      <w:rPr>
        <w:rFonts w:ascii="Times New Roman" w:eastAsia="Times New Roman" w:hAnsi="Times New Roman" w:cs="Times New Roman" w:hint="default"/>
        <w:w w:val="99"/>
        <w:sz w:val="24"/>
        <w:szCs w:val="24"/>
      </w:rPr>
    </w:lvl>
    <w:lvl w:ilvl="1" w:tplc="5D70ED7C">
      <w:numFmt w:val="bullet"/>
      <w:lvlText w:val="•"/>
      <w:lvlJc w:val="left"/>
      <w:pPr>
        <w:ind w:left="1046" w:hanging="164"/>
      </w:pPr>
      <w:rPr>
        <w:rFonts w:hint="default"/>
      </w:rPr>
    </w:lvl>
    <w:lvl w:ilvl="2" w:tplc="40767070">
      <w:numFmt w:val="bullet"/>
      <w:lvlText w:val="•"/>
      <w:lvlJc w:val="left"/>
      <w:pPr>
        <w:ind w:left="1993" w:hanging="164"/>
      </w:pPr>
      <w:rPr>
        <w:rFonts w:hint="default"/>
      </w:rPr>
    </w:lvl>
    <w:lvl w:ilvl="3" w:tplc="FFB2067E">
      <w:numFmt w:val="bullet"/>
      <w:lvlText w:val="•"/>
      <w:lvlJc w:val="left"/>
      <w:pPr>
        <w:ind w:left="2939" w:hanging="164"/>
      </w:pPr>
      <w:rPr>
        <w:rFonts w:hint="default"/>
      </w:rPr>
    </w:lvl>
    <w:lvl w:ilvl="4" w:tplc="8D907874">
      <w:numFmt w:val="bullet"/>
      <w:lvlText w:val="•"/>
      <w:lvlJc w:val="left"/>
      <w:pPr>
        <w:ind w:left="3886" w:hanging="164"/>
      </w:pPr>
      <w:rPr>
        <w:rFonts w:hint="default"/>
      </w:rPr>
    </w:lvl>
    <w:lvl w:ilvl="5" w:tplc="565EB710">
      <w:numFmt w:val="bullet"/>
      <w:lvlText w:val="•"/>
      <w:lvlJc w:val="left"/>
      <w:pPr>
        <w:ind w:left="4833" w:hanging="164"/>
      </w:pPr>
      <w:rPr>
        <w:rFonts w:hint="default"/>
      </w:rPr>
    </w:lvl>
    <w:lvl w:ilvl="6" w:tplc="80360244">
      <w:numFmt w:val="bullet"/>
      <w:lvlText w:val="•"/>
      <w:lvlJc w:val="left"/>
      <w:pPr>
        <w:ind w:left="5779" w:hanging="164"/>
      </w:pPr>
      <w:rPr>
        <w:rFonts w:hint="default"/>
      </w:rPr>
    </w:lvl>
    <w:lvl w:ilvl="7" w:tplc="61509F82">
      <w:numFmt w:val="bullet"/>
      <w:lvlText w:val="•"/>
      <w:lvlJc w:val="left"/>
      <w:pPr>
        <w:ind w:left="6726" w:hanging="164"/>
      </w:pPr>
      <w:rPr>
        <w:rFonts w:hint="default"/>
      </w:rPr>
    </w:lvl>
    <w:lvl w:ilvl="8" w:tplc="CAF82FAC">
      <w:numFmt w:val="bullet"/>
      <w:lvlText w:val="•"/>
      <w:lvlJc w:val="left"/>
      <w:pPr>
        <w:ind w:left="7673" w:hanging="164"/>
      </w:pPr>
      <w:rPr>
        <w:rFonts w:hint="default"/>
      </w:rPr>
    </w:lvl>
  </w:abstractNum>
  <w:abstractNum w:abstractNumId="42">
    <w:nsid w:val="7B275D5F"/>
    <w:multiLevelType w:val="hybridMultilevel"/>
    <w:tmpl w:val="8E34E7AE"/>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D5C0047"/>
    <w:multiLevelType w:val="hybridMultilevel"/>
    <w:tmpl w:val="90D47C04"/>
    <w:lvl w:ilvl="0" w:tplc="2DF8EDC4">
      <w:numFmt w:val="bullet"/>
      <w:lvlText w:val=""/>
      <w:lvlJc w:val="left"/>
      <w:pPr>
        <w:ind w:left="462" w:hanging="360"/>
      </w:pPr>
      <w:rPr>
        <w:rFonts w:ascii="Symbol" w:eastAsia="Symbol" w:hAnsi="Symbol" w:cs="Symbol" w:hint="default"/>
        <w:w w:val="100"/>
        <w:sz w:val="24"/>
        <w:szCs w:val="24"/>
      </w:rPr>
    </w:lvl>
    <w:lvl w:ilvl="1" w:tplc="407E8FA0">
      <w:numFmt w:val="bullet"/>
      <w:lvlText w:val=""/>
      <w:lvlJc w:val="left"/>
      <w:pPr>
        <w:ind w:left="622" w:hanging="360"/>
      </w:pPr>
      <w:rPr>
        <w:rFonts w:ascii="Symbol" w:eastAsia="Symbol" w:hAnsi="Symbol" w:cs="Symbol" w:hint="default"/>
        <w:w w:val="100"/>
        <w:sz w:val="24"/>
        <w:szCs w:val="24"/>
      </w:rPr>
    </w:lvl>
    <w:lvl w:ilvl="2" w:tplc="85C67B66">
      <w:numFmt w:val="bullet"/>
      <w:lvlText w:val="•"/>
      <w:lvlJc w:val="left"/>
      <w:pPr>
        <w:ind w:left="1614" w:hanging="360"/>
      </w:pPr>
      <w:rPr>
        <w:rFonts w:hint="default"/>
      </w:rPr>
    </w:lvl>
    <w:lvl w:ilvl="3" w:tplc="86C22E34">
      <w:numFmt w:val="bullet"/>
      <w:lvlText w:val="•"/>
      <w:lvlJc w:val="left"/>
      <w:pPr>
        <w:ind w:left="2608" w:hanging="360"/>
      </w:pPr>
      <w:rPr>
        <w:rFonts w:hint="default"/>
      </w:rPr>
    </w:lvl>
    <w:lvl w:ilvl="4" w:tplc="DB527ED0">
      <w:numFmt w:val="bullet"/>
      <w:lvlText w:val="•"/>
      <w:lvlJc w:val="left"/>
      <w:pPr>
        <w:ind w:left="3602" w:hanging="360"/>
      </w:pPr>
      <w:rPr>
        <w:rFonts w:hint="default"/>
      </w:rPr>
    </w:lvl>
    <w:lvl w:ilvl="5" w:tplc="5512EEAC">
      <w:numFmt w:val="bullet"/>
      <w:lvlText w:val="•"/>
      <w:lvlJc w:val="left"/>
      <w:pPr>
        <w:ind w:left="4596" w:hanging="360"/>
      </w:pPr>
      <w:rPr>
        <w:rFonts w:hint="default"/>
      </w:rPr>
    </w:lvl>
    <w:lvl w:ilvl="6" w:tplc="D5EC7DCC">
      <w:numFmt w:val="bullet"/>
      <w:lvlText w:val="•"/>
      <w:lvlJc w:val="left"/>
      <w:pPr>
        <w:ind w:left="5590" w:hanging="360"/>
      </w:pPr>
      <w:rPr>
        <w:rFonts w:hint="default"/>
      </w:rPr>
    </w:lvl>
    <w:lvl w:ilvl="7" w:tplc="913AF64E">
      <w:numFmt w:val="bullet"/>
      <w:lvlText w:val="•"/>
      <w:lvlJc w:val="left"/>
      <w:pPr>
        <w:ind w:left="6584" w:hanging="360"/>
      </w:pPr>
      <w:rPr>
        <w:rFonts w:hint="default"/>
      </w:rPr>
    </w:lvl>
    <w:lvl w:ilvl="8" w:tplc="C4C40C58">
      <w:numFmt w:val="bullet"/>
      <w:lvlText w:val="•"/>
      <w:lvlJc w:val="left"/>
      <w:pPr>
        <w:ind w:left="7578" w:hanging="360"/>
      </w:pPr>
      <w:rPr>
        <w:rFonts w:hint="default"/>
      </w:rPr>
    </w:lvl>
  </w:abstractNum>
  <w:num w:numId="1">
    <w:abstractNumId w:val="24"/>
  </w:num>
  <w:num w:numId="2">
    <w:abstractNumId w:val="43"/>
  </w:num>
  <w:num w:numId="3">
    <w:abstractNumId w:val="41"/>
  </w:num>
  <w:num w:numId="4">
    <w:abstractNumId w:val="22"/>
  </w:num>
  <w:num w:numId="5">
    <w:abstractNumId w:val="38"/>
  </w:num>
  <w:num w:numId="6">
    <w:abstractNumId w:val="37"/>
  </w:num>
  <w:num w:numId="7">
    <w:abstractNumId w:val="28"/>
  </w:num>
  <w:num w:numId="8">
    <w:abstractNumId w:val="23"/>
  </w:num>
  <w:num w:numId="9">
    <w:abstractNumId w:val="25"/>
  </w:num>
  <w:num w:numId="10">
    <w:abstractNumId w:val="29"/>
  </w:num>
  <w:num w:numId="11">
    <w:abstractNumId w:val="33"/>
  </w:num>
  <w:num w:numId="12">
    <w:abstractNumId w:val="12"/>
  </w:num>
  <w:num w:numId="13">
    <w:abstractNumId w:val="2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6"/>
  </w:num>
  <w:num w:numId="17">
    <w:abstractNumId w:val="17"/>
  </w:num>
  <w:num w:numId="18">
    <w:abstractNumId w:val="16"/>
  </w:num>
  <w:num w:numId="19">
    <w:abstractNumId w:val="34"/>
  </w:num>
  <w:num w:numId="20">
    <w:abstractNumId w:val="1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9"/>
  </w:num>
  <w:num w:numId="29">
    <w:abstractNumId w:val="7"/>
  </w:num>
  <w:num w:numId="30">
    <w:abstractNumId w:val="8"/>
  </w:num>
  <w:num w:numId="31">
    <w:abstractNumId w:val="11"/>
  </w:num>
  <w:num w:numId="32">
    <w:abstractNumId w:val="32"/>
  </w:num>
  <w:num w:numId="33">
    <w:abstractNumId w:val="31"/>
  </w:num>
  <w:num w:numId="34">
    <w:abstractNumId w:val="18"/>
  </w:num>
  <w:num w:numId="35">
    <w:abstractNumId w:val="39"/>
  </w:num>
  <w:num w:numId="36">
    <w:abstractNumId w:val="10"/>
  </w:num>
  <w:num w:numId="37">
    <w:abstractNumId w:val="30"/>
  </w:num>
  <w:num w:numId="38">
    <w:abstractNumId w:val="40"/>
  </w:num>
  <w:num w:numId="39">
    <w:abstractNumId w:val="27"/>
  </w:num>
  <w:num w:numId="40">
    <w:abstractNumId w:val="13"/>
  </w:num>
  <w:num w:numId="41">
    <w:abstractNumId w:val="35"/>
  </w:num>
  <w:num w:numId="42">
    <w:abstractNumId w:val="15"/>
  </w:num>
  <w:num w:numId="43">
    <w:abstractNumId w:val="36"/>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A74DD"/>
    <w:rsid w:val="0009679B"/>
    <w:rsid w:val="000A02B0"/>
    <w:rsid w:val="002A74DD"/>
    <w:rsid w:val="0054467B"/>
    <w:rsid w:val="0071738E"/>
    <w:rsid w:val="00C16008"/>
    <w:rsid w:val="00CA1A26"/>
    <w:rsid w:val="00EB6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74DD"/>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9"/>
    <w:qFormat/>
    <w:rsid w:val="002A74DD"/>
    <w:pPr>
      <w:ind w:left="102" w:right="111" w:hanging="2678"/>
      <w:outlineLvl w:val="0"/>
    </w:pPr>
    <w:rPr>
      <w:b/>
      <w:bCs/>
      <w:sz w:val="24"/>
      <w:szCs w:val="24"/>
    </w:rPr>
  </w:style>
  <w:style w:type="paragraph" w:styleId="2">
    <w:name w:val="heading 2"/>
    <w:basedOn w:val="a"/>
    <w:next w:val="a"/>
    <w:link w:val="20"/>
    <w:uiPriority w:val="9"/>
    <w:semiHidden/>
    <w:unhideWhenUsed/>
    <w:qFormat/>
    <w:rsid w:val="002A74D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4DD"/>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2A74DD"/>
    <w:rPr>
      <w:rFonts w:asciiTheme="majorHAnsi" w:eastAsiaTheme="majorEastAsia" w:hAnsiTheme="majorHAnsi" w:cstheme="majorBidi"/>
      <w:b/>
      <w:bCs/>
      <w:color w:val="5B9BD5" w:themeColor="accent1"/>
      <w:sz w:val="26"/>
      <w:szCs w:val="26"/>
      <w:lang w:val="en-US"/>
    </w:rPr>
  </w:style>
  <w:style w:type="table" w:customStyle="1" w:styleId="TableNormal">
    <w:name w:val="Table Normal"/>
    <w:uiPriority w:val="2"/>
    <w:semiHidden/>
    <w:unhideWhenUsed/>
    <w:qFormat/>
    <w:rsid w:val="002A74D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A74DD"/>
    <w:rPr>
      <w:sz w:val="24"/>
      <w:szCs w:val="24"/>
    </w:rPr>
  </w:style>
  <w:style w:type="character" w:customStyle="1" w:styleId="a4">
    <w:name w:val="Основной текст Знак"/>
    <w:basedOn w:val="a0"/>
    <w:link w:val="a3"/>
    <w:uiPriority w:val="1"/>
    <w:rsid w:val="002A74DD"/>
    <w:rPr>
      <w:rFonts w:ascii="Times New Roman" w:eastAsia="Times New Roman" w:hAnsi="Times New Roman" w:cs="Times New Roman"/>
      <w:sz w:val="24"/>
      <w:szCs w:val="24"/>
      <w:lang w:val="en-US"/>
    </w:rPr>
  </w:style>
  <w:style w:type="paragraph" w:styleId="a5">
    <w:name w:val="List Paragraph"/>
    <w:basedOn w:val="a"/>
    <w:uiPriority w:val="34"/>
    <w:qFormat/>
    <w:rsid w:val="002A74DD"/>
    <w:pPr>
      <w:ind w:left="102" w:hanging="360"/>
    </w:pPr>
  </w:style>
  <w:style w:type="paragraph" w:customStyle="1" w:styleId="TableParagraph">
    <w:name w:val="Table Paragraph"/>
    <w:basedOn w:val="a"/>
    <w:uiPriority w:val="1"/>
    <w:qFormat/>
    <w:rsid w:val="002A74DD"/>
    <w:pPr>
      <w:ind w:left="141"/>
    </w:pPr>
  </w:style>
  <w:style w:type="character" w:styleId="a6">
    <w:name w:val="Strong"/>
    <w:basedOn w:val="a0"/>
    <w:uiPriority w:val="22"/>
    <w:qFormat/>
    <w:rsid w:val="002A74DD"/>
    <w:rPr>
      <w:b/>
      <w:bCs/>
    </w:rPr>
  </w:style>
  <w:style w:type="paragraph" w:styleId="21">
    <w:name w:val="Body Text 2"/>
    <w:basedOn w:val="a"/>
    <w:link w:val="22"/>
    <w:uiPriority w:val="99"/>
    <w:unhideWhenUsed/>
    <w:rsid w:val="002A74DD"/>
    <w:pPr>
      <w:spacing w:after="120" w:line="480" w:lineRule="auto"/>
    </w:pPr>
  </w:style>
  <w:style w:type="character" w:customStyle="1" w:styleId="22">
    <w:name w:val="Основной текст 2 Знак"/>
    <w:basedOn w:val="a0"/>
    <w:link w:val="21"/>
    <w:uiPriority w:val="99"/>
    <w:rsid w:val="002A74DD"/>
    <w:rPr>
      <w:rFonts w:ascii="Times New Roman" w:eastAsia="Times New Roman" w:hAnsi="Times New Roman" w:cs="Times New Roman"/>
      <w:lang w:val="en-US"/>
    </w:rPr>
  </w:style>
  <w:style w:type="paragraph" w:styleId="a7">
    <w:name w:val="Normal (Web)"/>
    <w:basedOn w:val="a"/>
    <w:uiPriority w:val="99"/>
    <w:unhideWhenUsed/>
    <w:rsid w:val="002A74DD"/>
    <w:pPr>
      <w:widowControl/>
      <w:spacing w:before="100" w:beforeAutospacing="1" w:after="100" w:afterAutospacing="1"/>
    </w:pPr>
    <w:rPr>
      <w:sz w:val="24"/>
      <w:szCs w:val="24"/>
      <w:lang w:val="ru-RU" w:eastAsia="ru-RU"/>
    </w:rPr>
  </w:style>
  <w:style w:type="numbering" w:customStyle="1" w:styleId="11">
    <w:name w:val="Нет списка1"/>
    <w:next w:val="a2"/>
    <w:uiPriority w:val="99"/>
    <w:semiHidden/>
    <w:unhideWhenUsed/>
    <w:rsid w:val="002A74DD"/>
  </w:style>
  <w:style w:type="numbering" w:customStyle="1" w:styleId="110">
    <w:name w:val="Нет списка11"/>
    <w:next w:val="a2"/>
    <w:uiPriority w:val="99"/>
    <w:semiHidden/>
    <w:unhideWhenUsed/>
    <w:rsid w:val="002A74DD"/>
  </w:style>
  <w:style w:type="paragraph" w:styleId="a8">
    <w:name w:val="Balloon Text"/>
    <w:basedOn w:val="a"/>
    <w:link w:val="a9"/>
    <w:uiPriority w:val="99"/>
    <w:semiHidden/>
    <w:unhideWhenUsed/>
    <w:rsid w:val="002A74DD"/>
    <w:rPr>
      <w:rFonts w:ascii="Tahoma" w:hAnsi="Tahoma" w:cs="Tahoma"/>
      <w:sz w:val="16"/>
      <w:szCs w:val="16"/>
    </w:rPr>
  </w:style>
  <w:style w:type="character" w:customStyle="1" w:styleId="a9">
    <w:name w:val="Текст выноски Знак"/>
    <w:basedOn w:val="a0"/>
    <w:link w:val="a8"/>
    <w:uiPriority w:val="99"/>
    <w:semiHidden/>
    <w:rsid w:val="002A74DD"/>
    <w:rPr>
      <w:rFonts w:ascii="Tahoma" w:eastAsia="Times New Roman" w:hAnsi="Tahoma" w:cs="Tahoma"/>
      <w:sz w:val="16"/>
      <w:szCs w:val="16"/>
      <w:lang w:val="en-US"/>
    </w:rPr>
  </w:style>
  <w:style w:type="paragraph" w:customStyle="1" w:styleId="Default">
    <w:name w:val="Default"/>
    <w:rsid w:val="002A74D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footnote text"/>
    <w:basedOn w:val="a"/>
    <w:link w:val="ab"/>
    <w:semiHidden/>
    <w:rsid w:val="002A74DD"/>
    <w:pPr>
      <w:widowControl/>
    </w:pPr>
    <w:rPr>
      <w:sz w:val="20"/>
      <w:szCs w:val="20"/>
      <w:lang w:val="ru-RU" w:eastAsia="ru-RU"/>
    </w:rPr>
  </w:style>
  <w:style w:type="character" w:customStyle="1" w:styleId="ab">
    <w:name w:val="Текст сноски Знак"/>
    <w:basedOn w:val="a0"/>
    <w:link w:val="aa"/>
    <w:semiHidden/>
    <w:rsid w:val="002A74DD"/>
    <w:rPr>
      <w:rFonts w:ascii="Times New Roman" w:eastAsia="Times New Roman" w:hAnsi="Times New Roman" w:cs="Times New Roman"/>
      <w:sz w:val="20"/>
      <w:szCs w:val="20"/>
      <w:lang w:eastAsia="ru-RU"/>
    </w:rPr>
  </w:style>
  <w:style w:type="character" w:styleId="ac">
    <w:name w:val="footnote reference"/>
    <w:semiHidden/>
    <w:rsid w:val="002A74DD"/>
    <w:rPr>
      <w:vertAlign w:val="superscript"/>
    </w:rPr>
  </w:style>
  <w:style w:type="numbering" w:customStyle="1" w:styleId="23">
    <w:name w:val="Нет списка2"/>
    <w:next w:val="a2"/>
    <w:uiPriority w:val="99"/>
    <w:semiHidden/>
    <w:unhideWhenUsed/>
    <w:rsid w:val="002A74DD"/>
  </w:style>
  <w:style w:type="paragraph" w:customStyle="1" w:styleId="align-center">
    <w:name w:val="align-center"/>
    <w:basedOn w:val="a"/>
    <w:uiPriority w:val="99"/>
    <w:semiHidden/>
    <w:rsid w:val="002A74DD"/>
    <w:pPr>
      <w:widowControl/>
      <w:spacing w:after="223"/>
      <w:jc w:val="center"/>
    </w:pPr>
    <w:rPr>
      <w:sz w:val="24"/>
      <w:szCs w:val="24"/>
      <w:lang w:val="ru-RU" w:eastAsia="ru-RU"/>
    </w:rPr>
  </w:style>
  <w:style w:type="paragraph" w:customStyle="1" w:styleId="align-right">
    <w:name w:val="align-right"/>
    <w:basedOn w:val="a"/>
    <w:uiPriority w:val="99"/>
    <w:semiHidden/>
    <w:rsid w:val="002A74DD"/>
    <w:pPr>
      <w:widowControl/>
      <w:spacing w:after="223"/>
      <w:jc w:val="right"/>
    </w:pPr>
    <w:rPr>
      <w:sz w:val="24"/>
      <w:szCs w:val="24"/>
      <w:lang w:val="ru-RU" w:eastAsia="ru-RU"/>
    </w:rPr>
  </w:style>
  <w:style w:type="paragraph" w:customStyle="1" w:styleId="formattext">
    <w:name w:val="formattext"/>
    <w:basedOn w:val="a"/>
    <w:uiPriority w:val="99"/>
    <w:semiHidden/>
    <w:rsid w:val="002A74DD"/>
    <w:pPr>
      <w:widowControl/>
      <w:spacing w:after="223"/>
      <w:jc w:val="both"/>
    </w:pPr>
    <w:rPr>
      <w:sz w:val="24"/>
      <w:szCs w:val="24"/>
      <w:lang w:val="ru-RU" w:eastAsia="ru-RU"/>
    </w:rPr>
  </w:style>
  <w:style w:type="character" w:customStyle="1" w:styleId="btn">
    <w:name w:val="btn"/>
    <w:basedOn w:val="a0"/>
    <w:rsid w:val="002A74DD"/>
  </w:style>
  <w:style w:type="character" w:customStyle="1" w:styleId="docsupplement-number">
    <w:name w:val="docsupplement-number"/>
    <w:basedOn w:val="a0"/>
    <w:rsid w:val="002A74DD"/>
  </w:style>
  <w:style w:type="character" w:customStyle="1" w:styleId="docsupplement-name">
    <w:name w:val="docsupplement-name"/>
    <w:basedOn w:val="a0"/>
    <w:rsid w:val="002A74DD"/>
  </w:style>
  <w:style w:type="table" w:styleId="ad">
    <w:name w:val="Table Grid"/>
    <w:basedOn w:val="a1"/>
    <w:uiPriority w:val="39"/>
    <w:rsid w:val="002A74D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ni.1obraz.ru/" TargetMode="External"/><Relationship Id="rId18" Type="http://schemas.openxmlformats.org/officeDocument/2006/relationships/chart" Target="charts/chart4.xml"/><Relationship Id="rId26" Type="http://schemas.openxmlformats.org/officeDocument/2006/relationships/hyperlink" Target="http://mini.1obraz.ru/" TargetMode="External"/><Relationship Id="rId39" Type="http://schemas.openxmlformats.org/officeDocument/2006/relationships/hyperlink" Target="http://mini.1obraz.ru/" TargetMode="External"/><Relationship Id="rId21" Type="http://schemas.openxmlformats.org/officeDocument/2006/relationships/hyperlink" Target="http://mini.1obraz.ru/" TargetMode="External"/><Relationship Id="rId34" Type="http://schemas.openxmlformats.org/officeDocument/2006/relationships/hyperlink" Target="http://mini.1obraz.ru/" TargetMode="External"/><Relationship Id="rId42" Type="http://schemas.openxmlformats.org/officeDocument/2006/relationships/hyperlink" Target="http://mini.1obraz.ru/" TargetMode="External"/><Relationship Id="rId47" Type="http://schemas.openxmlformats.org/officeDocument/2006/relationships/hyperlink" Target="http://mini.1obraz.ru/" TargetMode="External"/><Relationship Id="rId50" Type="http://schemas.openxmlformats.org/officeDocument/2006/relationships/hyperlink" Target="http://mini.1obraz.ru/" TargetMode="External"/><Relationship Id="rId55" Type="http://schemas.openxmlformats.org/officeDocument/2006/relationships/hyperlink" Target="http://mini.1obraz.r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chart" Target="charts/chart2.xml"/><Relationship Id="rId20" Type="http://schemas.microsoft.com/office/2007/relationships/hdphoto" Target="media/hdphoto1.wdp"/><Relationship Id="rId29" Type="http://schemas.openxmlformats.org/officeDocument/2006/relationships/hyperlink" Target="http://mini.1obraz.ru/" TargetMode="External"/><Relationship Id="rId41" Type="http://schemas.openxmlformats.org/officeDocument/2006/relationships/hyperlink" Target="http://mini.1obraz.ru/" TargetMode="External"/><Relationship Id="rId54" Type="http://schemas.openxmlformats.org/officeDocument/2006/relationships/hyperlink" Target="http://mini.1obraz.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i.1obraz.ru/" TargetMode="External"/><Relationship Id="rId24" Type="http://schemas.openxmlformats.org/officeDocument/2006/relationships/hyperlink" Target="http://mini.1obraz.ru/" TargetMode="External"/><Relationship Id="rId32" Type="http://schemas.openxmlformats.org/officeDocument/2006/relationships/hyperlink" Target="http://mini.1obraz.ru/" TargetMode="External"/><Relationship Id="rId37" Type="http://schemas.openxmlformats.org/officeDocument/2006/relationships/hyperlink" Target="http://mini.1obraz.ru/" TargetMode="External"/><Relationship Id="rId40" Type="http://schemas.openxmlformats.org/officeDocument/2006/relationships/hyperlink" Target="http://mini.1obraz.ru/" TargetMode="External"/><Relationship Id="rId45" Type="http://schemas.openxmlformats.org/officeDocument/2006/relationships/hyperlink" Target="http://mini.1obraz.ru/" TargetMode="External"/><Relationship Id="rId53" Type="http://schemas.openxmlformats.org/officeDocument/2006/relationships/hyperlink" Target="http://mini.1obraz.ru/" TargetMode="External"/><Relationship Id="rId58" Type="http://schemas.openxmlformats.org/officeDocument/2006/relationships/hyperlink" Target="http://mini.1obraz.ru/" TargetMode="Externa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mini.1obraz.ru/" TargetMode="External"/><Relationship Id="rId28" Type="http://schemas.openxmlformats.org/officeDocument/2006/relationships/hyperlink" Target="http://mini.1obraz.ru/" TargetMode="External"/><Relationship Id="rId36" Type="http://schemas.openxmlformats.org/officeDocument/2006/relationships/hyperlink" Target="http://mini.1obraz.ru/" TargetMode="External"/><Relationship Id="rId49" Type="http://schemas.openxmlformats.org/officeDocument/2006/relationships/hyperlink" Target="http://mini.1obraz.ru/" TargetMode="External"/><Relationship Id="rId57" Type="http://schemas.openxmlformats.org/officeDocument/2006/relationships/hyperlink" Target="http://mini.1obraz.ru/" TargetMode="External"/><Relationship Id="rId61" Type="http://schemas.openxmlformats.org/officeDocument/2006/relationships/fontTable" Target="fontTable.xml"/><Relationship Id="rId10" Type="http://schemas.openxmlformats.org/officeDocument/2006/relationships/hyperlink" Target="http://mini.1obraz.ru/" TargetMode="External"/><Relationship Id="rId19" Type="http://schemas.openxmlformats.org/officeDocument/2006/relationships/image" Target="media/image2.png"/><Relationship Id="rId31" Type="http://schemas.openxmlformats.org/officeDocument/2006/relationships/hyperlink" Target="http://mini.1obraz.ru/" TargetMode="External"/><Relationship Id="rId44" Type="http://schemas.openxmlformats.org/officeDocument/2006/relationships/hyperlink" Target="http://mini.1obraz.ru/" TargetMode="External"/><Relationship Id="rId52" Type="http://schemas.openxmlformats.org/officeDocument/2006/relationships/hyperlink" Target="http://mini.1obraz.ru/"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ozsh1.narod.ru/" TargetMode="External"/><Relationship Id="rId14" Type="http://schemas.openxmlformats.org/officeDocument/2006/relationships/hyperlink" Target="http://mini.1obraz.ru/" TargetMode="External"/><Relationship Id="rId22" Type="http://schemas.openxmlformats.org/officeDocument/2006/relationships/hyperlink" Target="http://mini.1obraz.ru/" TargetMode="External"/><Relationship Id="rId27" Type="http://schemas.openxmlformats.org/officeDocument/2006/relationships/hyperlink" Target="http://mini.1obraz.ru/" TargetMode="External"/><Relationship Id="rId30" Type="http://schemas.openxmlformats.org/officeDocument/2006/relationships/hyperlink" Target="http://mini.1obraz.ru/" TargetMode="External"/><Relationship Id="rId35" Type="http://schemas.openxmlformats.org/officeDocument/2006/relationships/hyperlink" Target="http://mini.1obraz.ru/" TargetMode="External"/><Relationship Id="rId43" Type="http://schemas.openxmlformats.org/officeDocument/2006/relationships/hyperlink" Target="http://mini.1obraz.ru/" TargetMode="External"/><Relationship Id="rId48" Type="http://schemas.openxmlformats.org/officeDocument/2006/relationships/hyperlink" Target="http://mini.1obraz.ru/" TargetMode="External"/><Relationship Id="rId56" Type="http://schemas.openxmlformats.org/officeDocument/2006/relationships/hyperlink" Target="http://mini.1obraz.ru/" TargetMode="External"/><Relationship Id="rId8" Type="http://schemas.openxmlformats.org/officeDocument/2006/relationships/hyperlink" Target="mailto:zazsh1@k45.ru" TargetMode="External"/><Relationship Id="rId51" Type="http://schemas.openxmlformats.org/officeDocument/2006/relationships/hyperlink" Target="http://mini.1obraz.ru/" TargetMode="External"/><Relationship Id="rId3" Type="http://schemas.openxmlformats.org/officeDocument/2006/relationships/settings" Target="settings.xml"/><Relationship Id="rId12" Type="http://schemas.openxmlformats.org/officeDocument/2006/relationships/hyperlink" Target="http://mini.1obraz.ru/" TargetMode="External"/><Relationship Id="rId17" Type="http://schemas.openxmlformats.org/officeDocument/2006/relationships/chart" Target="charts/chart3.xml"/><Relationship Id="rId25" Type="http://schemas.openxmlformats.org/officeDocument/2006/relationships/hyperlink" Target="http://mini.1obraz.ru/" TargetMode="External"/><Relationship Id="rId33" Type="http://schemas.openxmlformats.org/officeDocument/2006/relationships/hyperlink" Target="http://mini.1obraz.ru/" TargetMode="External"/><Relationship Id="rId38" Type="http://schemas.openxmlformats.org/officeDocument/2006/relationships/hyperlink" Target="http://mini.1obraz.ru/" TargetMode="External"/><Relationship Id="rId46" Type="http://schemas.openxmlformats.org/officeDocument/2006/relationships/hyperlink" Target="http://mini.1obraz.ru/" TargetMode="External"/><Relationship Id="rId59" Type="http://schemas.openxmlformats.org/officeDocument/2006/relationships/hyperlink" Target="http://mini.1obraz.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ru-RU" sz="1600"/>
              <a:t>Охват</a:t>
            </a:r>
            <a:r>
              <a:rPr lang="ru-RU" sz="1600" baseline="0"/>
              <a:t> дополнительным образованием</a:t>
            </a:r>
            <a:endParaRPr lang="ru-RU" sz="1600"/>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v>2016</c:v>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Лист1!$H$1:$J$1</c:f>
              <c:strCache>
                <c:ptCount val="3"/>
                <c:pt idx="0">
                  <c:v>Занятость в объединениях, организованных за счет штатного расписания школы</c:v>
                </c:pt>
                <c:pt idx="1">
                  <c:v>Занятость в объединениях находящихся в ведении управления образования</c:v>
                </c:pt>
                <c:pt idx="2">
                  <c:v>Занятость в объединениях находящихся в ведении управления культуры</c:v>
                </c:pt>
              </c:strCache>
            </c:strRef>
          </c:cat>
          <c:val>
            <c:numRef>
              <c:f>Лист1!$H$2:$J$2</c:f>
              <c:numCache>
                <c:formatCode>General</c:formatCode>
                <c:ptCount val="3"/>
                <c:pt idx="0">
                  <c:v>416</c:v>
                </c:pt>
                <c:pt idx="1">
                  <c:v>159</c:v>
                </c:pt>
                <c:pt idx="2">
                  <c:v>68</c:v>
                </c:pt>
              </c:numCache>
            </c:numRef>
          </c:val>
        </c:ser>
        <c:ser>
          <c:idx val="1"/>
          <c:order val="1"/>
          <c:tx>
            <c:v>2017</c:v>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Лист1!$H$1:$J$1</c:f>
              <c:strCache>
                <c:ptCount val="3"/>
                <c:pt idx="0">
                  <c:v>Занятость в объединениях, организованных за счет штатного расписания школы</c:v>
                </c:pt>
                <c:pt idx="1">
                  <c:v>Занятость в объединениях находящихся в ведении управления образования</c:v>
                </c:pt>
                <c:pt idx="2">
                  <c:v>Занятость в объединениях находящихся в ведении управления культуры</c:v>
                </c:pt>
              </c:strCache>
            </c:strRef>
          </c:cat>
          <c:val>
            <c:numRef>
              <c:f>Лист1!$H$3:$J$3</c:f>
              <c:numCache>
                <c:formatCode>General</c:formatCode>
                <c:ptCount val="3"/>
                <c:pt idx="0">
                  <c:v>438</c:v>
                </c:pt>
                <c:pt idx="1">
                  <c:v>167</c:v>
                </c:pt>
                <c:pt idx="2">
                  <c:v>56</c:v>
                </c:pt>
              </c:numCache>
            </c:numRef>
          </c:val>
        </c:ser>
        <c:dLbls>
          <c:showVal val="1"/>
        </c:dLbls>
        <c:shape val="box"/>
        <c:axId val="150049920"/>
        <c:axId val="150051456"/>
        <c:axId val="0"/>
      </c:bar3DChart>
      <c:catAx>
        <c:axId val="15004992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051456"/>
        <c:crosses val="autoZero"/>
        <c:auto val="1"/>
        <c:lblAlgn val="ctr"/>
        <c:lblOffset val="100"/>
      </c:catAx>
      <c:valAx>
        <c:axId val="1500514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0499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cat>
            <c:strRef>
              <c:f>Лист1!$A$2:$A$5</c:f>
              <c:strCache>
                <c:ptCount val="4"/>
                <c:pt idx="1">
                  <c:v>Повышенный уровень чтения и работы с информацией</c:v>
                </c:pt>
                <c:pt idx="3">
                  <c:v>базовый уровень чтения и  работы с информацией  </c:v>
                </c:pt>
              </c:strCache>
            </c:strRef>
          </c:cat>
          <c:val>
            <c:numRef>
              <c:f>Лист1!$B$2:$B$5</c:f>
              <c:numCache>
                <c:formatCode>0%</c:formatCode>
                <c:ptCount val="4"/>
                <c:pt idx="1">
                  <c:v>0.50800000000000001</c:v>
                </c:pt>
                <c:pt idx="3">
                  <c:v>0.49200000000000016</c:v>
                </c:pt>
              </c:numCache>
            </c:numRef>
          </c:val>
        </c:ser>
        <c:axId val="150067840"/>
        <c:axId val="150225280"/>
      </c:barChart>
      <c:catAx>
        <c:axId val="150067840"/>
        <c:scaling>
          <c:orientation val="minMax"/>
        </c:scaling>
        <c:axPos val="b"/>
        <c:numFmt formatCode="General" sourceLinked="1"/>
        <c:tickLblPos val="nextTo"/>
        <c:crossAx val="150225280"/>
        <c:crosses val="autoZero"/>
        <c:auto val="1"/>
        <c:lblAlgn val="ctr"/>
        <c:lblOffset val="100"/>
      </c:catAx>
      <c:valAx>
        <c:axId val="150225280"/>
        <c:scaling>
          <c:orientation val="minMax"/>
        </c:scaling>
        <c:axPos val="l"/>
        <c:majorGridlines/>
        <c:numFmt formatCode="General" sourceLinked="1"/>
        <c:tickLblPos val="nextTo"/>
        <c:crossAx val="150067840"/>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математика </c:v>
                </c:pt>
              </c:strCache>
            </c:strRef>
          </c:tx>
          <c:cat>
            <c:strRef>
              <c:f>Лист1!$A$2:$A$4</c:f>
              <c:strCache>
                <c:ptCount val="2"/>
                <c:pt idx="0">
                  <c:v>Осознанное владение учебными умениями</c:v>
                </c:pt>
                <c:pt idx="1">
                  <c:v>Продемонстрировали достижения базовой подготовки</c:v>
                </c:pt>
              </c:strCache>
            </c:strRef>
          </c:cat>
          <c:val>
            <c:numRef>
              <c:f>Лист1!$B$2:$B$4</c:f>
              <c:numCache>
                <c:formatCode>General</c:formatCode>
                <c:ptCount val="3"/>
                <c:pt idx="0">
                  <c:v>94.9</c:v>
                </c:pt>
                <c:pt idx="1">
                  <c:v>5</c:v>
                </c:pt>
              </c:numCache>
            </c:numRef>
          </c:val>
        </c:ser>
        <c:ser>
          <c:idx val="1"/>
          <c:order val="1"/>
          <c:tx>
            <c:strRef>
              <c:f>Лист1!$C$1</c:f>
              <c:strCache>
                <c:ptCount val="1"/>
                <c:pt idx="0">
                  <c:v>русский</c:v>
                </c:pt>
              </c:strCache>
            </c:strRef>
          </c:tx>
          <c:cat>
            <c:strRef>
              <c:f>Лист1!$A$2:$A$4</c:f>
              <c:strCache>
                <c:ptCount val="2"/>
                <c:pt idx="0">
                  <c:v>Осознанное владение учебными умениями</c:v>
                </c:pt>
                <c:pt idx="1">
                  <c:v>Продемонстрировали достижения базовой подготовки</c:v>
                </c:pt>
              </c:strCache>
            </c:strRef>
          </c:cat>
          <c:val>
            <c:numRef>
              <c:f>Лист1!$C$2:$C$4</c:f>
              <c:numCache>
                <c:formatCode>General</c:formatCode>
                <c:ptCount val="3"/>
                <c:pt idx="0">
                  <c:v>98.3</c:v>
                </c:pt>
                <c:pt idx="1">
                  <c:v>1.7</c:v>
                </c:pt>
              </c:numCache>
            </c:numRef>
          </c:val>
        </c:ser>
        <c:axId val="150318464"/>
        <c:axId val="150328448"/>
      </c:barChart>
      <c:catAx>
        <c:axId val="150318464"/>
        <c:scaling>
          <c:orientation val="minMax"/>
        </c:scaling>
        <c:axPos val="b"/>
        <c:numFmt formatCode="General" sourceLinked="1"/>
        <c:tickLblPos val="nextTo"/>
        <c:crossAx val="150328448"/>
        <c:crosses val="autoZero"/>
        <c:auto val="1"/>
        <c:lblAlgn val="ctr"/>
        <c:lblOffset val="100"/>
      </c:catAx>
      <c:valAx>
        <c:axId val="150328448"/>
        <c:scaling>
          <c:orientation val="minMax"/>
        </c:scaling>
        <c:axPos val="l"/>
        <c:majorGridlines/>
        <c:numFmt formatCode="General" sourceLinked="1"/>
        <c:tickLblPos val="nextTo"/>
        <c:crossAx val="150318464"/>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Лист1!$A$2:$B$2</c:f>
              <c:numCache>
                <c:formatCode>0%</c:formatCode>
                <c:ptCount val="2"/>
                <c:pt idx="0">
                  <c:v>0.94000000000000017</c:v>
                </c:pt>
                <c:pt idx="1">
                  <c:v>0.96000000000000019</c:v>
                </c:pt>
              </c:numCache>
            </c:numRef>
          </c:val>
        </c:ser>
        <c:dLbls>
          <c:showVal val="1"/>
        </c:dLbls>
        <c:shape val="box"/>
        <c:axId val="150366464"/>
        <c:axId val="150368256"/>
        <c:axId val="0"/>
      </c:bar3DChart>
      <c:catAx>
        <c:axId val="150366464"/>
        <c:scaling>
          <c:orientation val="minMax"/>
        </c:scaling>
        <c:delete val="1"/>
        <c:axPos val="b"/>
        <c:majorTickMark val="none"/>
        <c:tickLblPos val="none"/>
        <c:crossAx val="150368256"/>
        <c:crosses val="autoZero"/>
        <c:auto val="1"/>
        <c:lblAlgn val="ctr"/>
        <c:lblOffset val="100"/>
      </c:catAx>
      <c:valAx>
        <c:axId val="15036825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3664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37</Pages>
  <Words>13369</Words>
  <Characters>76208</Characters>
  <Application>Microsoft Office Word</Application>
  <DocSecurity>0</DocSecurity>
  <Lines>635</Lines>
  <Paragraphs>178</Paragraphs>
  <ScaleCrop>false</ScaleCrop>
  <Company>office 2007 rus ent:</Company>
  <LinksUpToDate>false</LinksUpToDate>
  <CharactersWithSpaces>89399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dc:creator>
  <cp:lastModifiedBy>Евгений</cp:lastModifiedBy>
  <cp:revision>2</cp:revision>
  <dcterms:created xsi:type="dcterms:W3CDTF">2018-04-20T01:40:00Z</dcterms:created>
  <dcterms:modified xsi:type="dcterms:W3CDTF">2018-04-20T01:40:00Z</dcterms:modified>
</cp:coreProperties>
</file>