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C7" w:rsidRPr="00E724C7" w:rsidRDefault="00E724C7" w:rsidP="00E724C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организационно-педагогических мероприятий по подготовке и пр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оведению ГИА уч-ся 9,11класоов</w:t>
      </w:r>
    </w:p>
    <w:p w:rsidR="00E724C7" w:rsidRPr="00E724C7" w:rsidRDefault="00E724C7" w:rsidP="00E724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под</w:t>
      </w:r>
      <w:r w:rsidR="00C8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готовки 9-х классов к ГИА – 2017</w:t>
      </w:r>
      <w:r w:rsidRPr="00E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             </w:t>
      </w:r>
    </w:p>
    <w:tbl>
      <w:tblPr>
        <w:tblW w:w="98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8655"/>
      </w:tblGrid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 1.Заседание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 педсовета «Итоги сдачи ГИА-</w:t>
            </w:r>
            <w:proofErr w:type="gramStart"/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2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Анализ типичных ошибок учащихся при сдаче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3.Ознакомление учащихся с итогами проведения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ГИА обучающихся 9 классов в 2016-2017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учебном году, типичными ошибками.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4.Классные родительские собрания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5.Составление и утверждение плана подготовки и проведения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6.Первичное анкетирование: сбор письменных заявлений выпускников о выборе экзаменов в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1.Оформление в кабинетах информационных стендов по подготовке к ГИА по предмету.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2.Подготовка базы данных по ОУ для проведения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3.Рассмотрение вопросов подготовки к ГИА  на заседаниях школьных МО.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 Семинар-практикум «Правила заполнения бланков ГИА».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5.Ознакомление учителей с демоверсиями, кодификаторами и спецификацией.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6.Проведение пробного ГИА в рамках школы по русскому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и математике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7.Работа с классными руководителями-контроль успеваемости и посещаемости учащихся.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8.Обзор текущей информации по проведению государственной итоговой аттестации.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ноябрь- январь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1.Изучение нормативных документов по организации итоговой аттестации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2.Создание книг учёта ознакомления с инструкциями по аттестации.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 Ознакомление учащихся с инструкциями по проведению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4.Вторичное анкетирование: сбор письменных заявлений выпускников о выборе экзаменов в форме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 Тренировочные работы по </w:t>
            </w:r>
            <w:proofErr w:type="gramStart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предметам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6.Создание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базы РБД для проведения ГИА-2017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1A6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1.Общешкольное родительское </w:t>
            </w:r>
            <w:proofErr w:type="gramStart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собрание: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Цели и содержание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ГИА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в форме   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ОГЭ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учебном году.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 Ознакомлени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е с нормативными </w:t>
            </w:r>
            <w:proofErr w:type="gramStart"/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документами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 Ознакомление с итогами проведен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ия аттестации в форме ГИА в 2016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-  Ознакомления с новыми направления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самостоятельной работы по 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подготовке к ГИА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2.Определение участников ГИА по предметам по выбору до 1 марта.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3.Прик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азы о назначении ответственных за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подготовку и проведение ГИА 2017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.Проведение пробного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ГЭ в рамках школы по русскому языку и математике.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1A6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 1.Подготовка памяток для роди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телей и выпускников по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ГИА« Советы психолога».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2.Проведение внутришкольных пробных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предметам по выбору.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3.Обсуждение результатов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пробного 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на МО.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4.Административное совещание «Состояние работы по подготовке учащихся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5.Ознакомление родителей с результатами пробных экзаменов в школе.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6.Индивидуальные и групповые консультации по оказанию помощи и контролю при подготовке обучающихся к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7.Уточнение б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азы РБД для проведения ГИА -2017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 1.Индивидуальные консультации для педагогов, учащихся и их родителей по вопросам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проведения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.Изучение нормативных документов по организации и проведению ГИА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.Контроль подготовки к 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.Уточнение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базы РБД для проведения ГИА-2017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1.Выдача пропусков выпускникам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2.Приказ о допуске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9 класса к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ГИА.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3.Уточнение прав и обязанностей участников государствен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ной аттестации в 2016-2017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4.Организация и технология проведения государственной итоговой аттестации.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1A6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 Административное совещание «Анализ результатов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(качество образовательной подготовки выпускников, уровень профессиональной компетентности педагогов)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 отчётов по результатам ГИА.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br/>
              <w:t> 3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.Планирование работы на следующий год.</w:t>
            </w:r>
          </w:p>
        </w:tc>
      </w:tr>
    </w:tbl>
    <w:p w:rsidR="00E724C7" w:rsidRPr="00E724C7" w:rsidRDefault="00E724C7" w:rsidP="00E724C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724C7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E724C7" w:rsidRPr="00E724C7" w:rsidRDefault="00E724C7" w:rsidP="001A6C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24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ПЛАН </w:t>
      </w:r>
      <w:proofErr w:type="gramStart"/>
      <w:r w:rsidRPr="00E724C7">
        <w:rPr>
          <w:rFonts w:ascii="Times New Roman" w:eastAsia="Times New Roman" w:hAnsi="Times New Roman" w:cs="Times New Roman"/>
          <w:b/>
          <w:bCs/>
          <w:lang w:eastAsia="ru-RU"/>
        </w:rPr>
        <w:t>подго</w:t>
      </w:r>
      <w:r w:rsidR="00C80688">
        <w:rPr>
          <w:rFonts w:ascii="Times New Roman" w:eastAsia="Times New Roman" w:hAnsi="Times New Roman" w:cs="Times New Roman"/>
          <w:b/>
          <w:bCs/>
          <w:lang w:eastAsia="ru-RU"/>
        </w:rPr>
        <w:t>товки  11</w:t>
      </w:r>
      <w:proofErr w:type="gramEnd"/>
      <w:r w:rsidR="00C80688">
        <w:rPr>
          <w:rFonts w:ascii="Times New Roman" w:eastAsia="Times New Roman" w:hAnsi="Times New Roman" w:cs="Times New Roman"/>
          <w:b/>
          <w:bCs/>
          <w:lang w:eastAsia="ru-RU"/>
        </w:rPr>
        <w:t>-х классов к ЕГЭ – 2017</w:t>
      </w:r>
      <w:r w:rsidRPr="00E724C7">
        <w:rPr>
          <w:rFonts w:ascii="Times New Roman" w:eastAsia="Times New Roman" w:hAnsi="Times New Roman" w:cs="Times New Roman"/>
          <w:lang w:eastAsia="ru-RU"/>
        </w:rPr>
        <w:t xml:space="preserve">      </w:t>
      </w:r>
    </w:p>
    <w:tbl>
      <w:tblPr>
        <w:tblW w:w="98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8655"/>
      </w:tblGrid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работы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1.Заседание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педсовета «</w:t>
            </w:r>
            <w:proofErr w:type="gramStart"/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Итоги  сдачи</w:t>
            </w:r>
            <w:proofErr w:type="gramEnd"/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 ЕГЭ-2016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2.Заседания предметных МО «Анализ типичных ошибок учащихся при сдаче ЕГЭ».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3.Ознакомление учащихся с итогами проведения государственной аттестации обучающихся школы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учебном </w:t>
            </w:r>
            <w:proofErr w:type="gramStart"/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году.   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4.Классные родительские собрания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5.Составление и утверждение плана подготовки и проведения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6.Первичное анкетирование: сбор письменных заявлений выпускников о выборе экзаменов в форме ЕГЭ.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1.Оформление в кабинетах информационных стендов по подготовке к ЕГЭ по предмету.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2.Подготовка базы данных по ОУ для проведения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3.Рассмотрение вопросов подготовки к ЕГЭ на заседаниях школьных МО.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4.Семинар-практикум «Правила заполнения бланков ЕГЭ».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5.Ознакомление учителей с демоверсиями, кодификаторами и спецификацией.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6.Проведение мониторинга ЕГЭ в рамках школы по русскому языку и математике.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7.Работа с классными руководителями-контроль успеваемости и посещаемости учащихся.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8.Обзор текущей информации по проведению государственной итоговой   аттестации.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ноябрь-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 январь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1A6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1.Изучение нормативных документов по организации </w:t>
            </w:r>
            <w:proofErr w:type="gramStart"/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ГИА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учебном году.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2.Создание книг учёта ознакомления с инструкциями по аттестации.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3.Ознакомление учащихся с инструкциями по проведению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4.Вторичное анкетирование: сбор письменных заявлений выпускников о выборе экзаменов в форме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5.Тренировочные работы по </w:t>
            </w:r>
            <w:proofErr w:type="gramStart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предметам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6.Создание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базы РБД для проведения ЕГЭ-2017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1A6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1.Общешкольное родительское </w:t>
            </w:r>
            <w:proofErr w:type="gramStart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собрание: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Цели и содержание государственной итоговой аттестации в форме    ЕГЭ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- Ознакомление с нормативными документами по организации   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ГИА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 Ознакомление с итогами проведен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ия аттестации в форме ЕГЭ в 2016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- Ознакомления с новыми направления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ми самостоятельной работы по  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к ЕГЭ: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2.Определение участн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иков ЕГЭ по предметам по выбору</w:t>
            </w:r>
            <w:r w:rsidRPr="00E724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="001A6C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3.Приказы о назначении ответственн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ых за о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рганизацию и проведение ГИА </w:t>
            </w:r>
            <w:proofErr w:type="gramStart"/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4.Подготовка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для проведения пробного вн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утришкольного ЕГЭ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5.Проведение пробного ЕГЭ в рамках школы по русскому языку и математике.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7D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 1.Подготовка памяток для родителе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й и выпускников проведению </w:t>
            </w:r>
            <w:proofErr w:type="gramStart"/>
            <w:r w:rsidR="001A6CF7">
              <w:rPr>
                <w:rFonts w:ascii="Times New Roman" w:eastAsia="Times New Roman" w:hAnsi="Times New Roman" w:cs="Times New Roman"/>
                <w:lang w:eastAsia="ru-RU"/>
              </w:rPr>
              <w:t xml:space="preserve">ЕГЭ 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Советы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6CF7">
              <w:rPr>
                <w:rFonts w:ascii="Times New Roman" w:eastAsia="Times New Roman" w:hAnsi="Times New Roman" w:cs="Times New Roman"/>
                <w:lang w:eastAsia="ru-RU"/>
              </w:rPr>
              <w:t>психолога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2.Проведение внутришкольных пробных ЕГЭ по предметам по выбору.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3.Обсуждение результатов внутришкольного ЕГЭ на МО.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4.Административное совещание «Состояние работы по подготовке учащихся к итоговой </w:t>
            </w:r>
            <w:proofErr w:type="gramStart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аттестации»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5.Ознакомление</w:t>
            </w:r>
            <w:proofErr w:type="gramEnd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с результатами пробных экзаменов в школе.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6.Индивидуальные и групповые консультации по оказанию помощи и контролю при подготовке обучающихся к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7.Уточнение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базы РБД для проведения ЕГЭ-2017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7D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1.Индивидуальные консультации для педагогов, учащихся и их родителей по вопросам подготовки и проведения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.Изучение нормативных документов по организации и проведению ЕГЭ в 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3.Контроль подготовки к ЕГЭ.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C80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 1.Выдача пропусков выпускникам на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2.Приказ о допуске учащихся 11класса к сдаче ЕГЭ.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3.Уточнение прав и обязанностей участников г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осударственной аттестации в 2016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C806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год.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4.Организация и технология проведения государственной итоговой аттестации.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5.Уточнение 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 xml:space="preserve">базы РБД для проведения ЕГЭ-2016. </w:t>
            </w:r>
          </w:p>
        </w:tc>
      </w:tr>
      <w:tr w:rsidR="00E724C7" w:rsidRPr="00E724C7" w:rsidTr="00E724C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E724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C7" w:rsidRPr="00E724C7" w:rsidRDefault="00E724C7" w:rsidP="007D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 1. Административное совещание «Анализ результатов ЕГЭ»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 xml:space="preserve">(качество образовательной подготовки выпускников, уровень профессиональной компетентности педагогов) 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.Формирование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t xml:space="preserve"> отчётов по результатам ЕГЭ. </w:t>
            </w:r>
            <w:r w:rsidR="007D079E">
              <w:rPr>
                <w:rFonts w:ascii="Times New Roman" w:eastAsia="Times New Roman" w:hAnsi="Times New Roman" w:cs="Times New Roman"/>
                <w:lang w:eastAsia="ru-RU"/>
              </w:rPr>
              <w:br/>
              <w:t> 3</w:t>
            </w:r>
            <w:r w:rsidRPr="00E724C7">
              <w:rPr>
                <w:rFonts w:ascii="Times New Roman" w:eastAsia="Times New Roman" w:hAnsi="Times New Roman" w:cs="Times New Roman"/>
                <w:lang w:eastAsia="ru-RU"/>
              </w:rPr>
              <w:t>.Планирование работы на следующий год.</w:t>
            </w:r>
          </w:p>
        </w:tc>
      </w:tr>
    </w:tbl>
    <w:p w:rsidR="003D1506" w:rsidRPr="00E724C7" w:rsidRDefault="003D1506">
      <w:pPr>
        <w:rPr>
          <w:rFonts w:ascii="Times New Roman" w:hAnsi="Times New Roman" w:cs="Times New Roman"/>
        </w:rPr>
      </w:pPr>
    </w:p>
    <w:sectPr w:rsidR="003D1506" w:rsidRPr="00E724C7" w:rsidSect="00E724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7"/>
    <w:rsid w:val="001272B7"/>
    <w:rsid w:val="001A6CF7"/>
    <w:rsid w:val="003D1506"/>
    <w:rsid w:val="007D079E"/>
    <w:rsid w:val="00C80688"/>
    <w:rsid w:val="00E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7318-8275-4ABC-899F-58CD660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B7"/>
  </w:style>
  <w:style w:type="paragraph" w:styleId="1">
    <w:name w:val="heading 1"/>
    <w:basedOn w:val="a"/>
    <w:link w:val="10"/>
    <w:uiPriority w:val="9"/>
    <w:qFormat/>
    <w:rsid w:val="00E724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2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№1</cp:lastModifiedBy>
  <cp:revision>4</cp:revision>
  <dcterms:created xsi:type="dcterms:W3CDTF">2015-07-07T07:31:00Z</dcterms:created>
  <dcterms:modified xsi:type="dcterms:W3CDTF">2017-03-18T07:17:00Z</dcterms:modified>
</cp:coreProperties>
</file>